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341E" w:rsidRPr="00D92FF1" w:rsidRDefault="0084341E" w:rsidP="00D92FF1">
      <w:pPr>
        <w:ind w:left="-540" w:right="-514"/>
        <w:jc w:val="right"/>
      </w:pPr>
      <w:r>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in;margin-top:-54pt;width:117pt;height:48pt;z-index:251658240">
            <v:imagedata r:id="rId4" o:title=""/>
          </v:shape>
        </w:pict>
      </w:r>
    </w:p>
    <w:p w:rsidR="0084341E" w:rsidRPr="00D92FF1" w:rsidRDefault="0084341E" w:rsidP="00D92FF1">
      <w:pPr>
        <w:ind w:left="-540" w:right="-514"/>
        <w:jc w:val="center"/>
        <w:rPr>
          <w:b/>
        </w:rPr>
      </w:pPr>
      <w:r w:rsidRPr="00D92FF1">
        <w:rPr>
          <w:b/>
          <w:u w:val="single"/>
        </w:rPr>
        <w:t>Life Sciences Advisory Council</w:t>
      </w:r>
      <w:r w:rsidRPr="00D92FF1">
        <w:rPr>
          <w:b/>
          <w:u w:val="single"/>
        </w:rPr>
        <w:br/>
      </w:r>
    </w:p>
    <w:p w:rsidR="0084341E" w:rsidRPr="00D92FF1" w:rsidRDefault="0084341E" w:rsidP="00D92FF1">
      <w:pPr>
        <w:spacing w:before="100" w:beforeAutospacing="1" w:after="100" w:afterAutospacing="1"/>
        <w:ind w:left="-540" w:right="-514"/>
        <w:rPr>
          <w:rFonts w:cs="Times New Roman"/>
          <w:lang w:eastAsia="en-US"/>
        </w:rPr>
      </w:pPr>
      <w:r w:rsidRPr="00D92FF1">
        <w:rPr>
          <w:b/>
        </w:rPr>
        <w:t>Chairman’s Report</w:t>
      </w:r>
      <w:r w:rsidRPr="00D92FF1">
        <w:br/>
      </w:r>
      <w:r w:rsidRPr="00D92FF1">
        <w:rPr>
          <w:rFonts w:cs="Times New Roman"/>
          <w:lang w:eastAsia="en-US"/>
        </w:rPr>
        <w:br/>
        <w:t>I thought that it was timely to write to you to update you on  progress we have made so far and the key challenges ahead on delivering the skills agenda.</w:t>
      </w:r>
    </w:p>
    <w:p w:rsidR="0084341E" w:rsidRPr="00D92FF1" w:rsidRDefault="0084341E" w:rsidP="00D92FF1">
      <w:pPr>
        <w:spacing w:before="100" w:beforeAutospacing="1" w:after="100" w:afterAutospacing="1"/>
        <w:ind w:left="-540" w:right="-514"/>
        <w:rPr>
          <w:rFonts w:cs="Times New Roman"/>
          <w:lang w:eastAsia="en-US"/>
        </w:rPr>
      </w:pPr>
      <w:r w:rsidRPr="00D92FF1">
        <w:rPr>
          <w:rFonts w:cs="Times New Roman"/>
          <w:lang w:eastAsia="en-US"/>
        </w:rPr>
        <w:t xml:space="preserve">The Life sciences Advisory Council has achieved a great deal since last December. Working together we have formulated the Life sciences Action Plan 2011- an ambitious and comprehensive set of measure to improve the skills environment in the </w:t>
      </w:r>
      <w:smartTag w:uri="urn:schemas-microsoft-com:office:smarttags" w:element="place">
        <w:smartTag w:uri="urn:schemas-microsoft-com:office:smarttags" w:element="country-region">
          <w:r w:rsidRPr="00D92FF1">
            <w:rPr>
              <w:rFonts w:cs="Times New Roman"/>
              <w:lang w:eastAsia="en-US"/>
            </w:rPr>
            <w:t>UK</w:t>
          </w:r>
        </w:smartTag>
      </w:smartTag>
      <w:r w:rsidRPr="00D92FF1">
        <w:rPr>
          <w:rFonts w:cs="Times New Roman"/>
          <w:lang w:eastAsia="en-US"/>
        </w:rPr>
        <w:t xml:space="preserve">, improve sector competitiveness and deliver a highly professional workforce, ready for future growth. </w:t>
      </w:r>
    </w:p>
    <w:p w:rsidR="0084341E" w:rsidRPr="00D92FF1" w:rsidRDefault="0084341E" w:rsidP="00D92FF1">
      <w:pPr>
        <w:spacing w:before="100" w:beforeAutospacing="1" w:after="100" w:afterAutospacing="1"/>
        <w:ind w:left="-540" w:right="-514"/>
        <w:rPr>
          <w:rFonts w:cs="Times New Roman"/>
          <w:lang w:eastAsia="en-US"/>
        </w:rPr>
      </w:pPr>
      <w:r w:rsidRPr="00D92FF1">
        <w:rPr>
          <w:rFonts w:cs="Times New Roman"/>
          <w:lang w:eastAsia="en-US"/>
        </w:rPr>
        <w:t>You identified four key priorities from the Action Plan and from our discussions at the Life sciences Advisory Council</w:t>
      </w:r>
      <w:r w:rsidRPr="00D92FF1">
        <w:rPr>
          <w:rFonts w:cs="Times New Roman"/>
          <w:color w:val="000080"/>
          <w:lang w:eastAsia="en-US"/>
        </w:rPr>
        <w:t xml:space="preserve">.  </w:t>
      </w:r>
      <w:r w:rsidRPr="00D92FF1">
        <w:rPr>
          <w:rFonts w:cs="Times New Roman"/>
          <w:lang w:eastAsia="en-US"/>
        </w:rPr>
        <w:t>Namely, Technician Training (Apprenticeships), Skills Signals, Placements and an offer for SME’s. These are not and should not be the sum of our activities, but they are a good starting point and will allow us to deliver some real benefit quickly. We will continue to work on the other actions identified in the Action Plan, where they are not included in the four immediate priorities, but we need to focus on what employers have said that they value and we need to focus our delivery efforts on what can  be achieved for the benefit of the whole sector.</w:t>
      </w:r>
    </w:p>
    <w:p w:rsidR="0084341E" w:rsidRPr="00D92FF1" w:rsidRDefault="0084341E" w:rsidP="00D92FF1">
      <w:pPr>
        <w:spacing w:before="240" w:after="100" w:afterAutospacing="1"/>
        <w:ind w:left="-540" w:right="-514"/>
        <w:rPr>
          <w:rFonts w:cs="Times New Roman"/>
          <w:lang w:eastAsia="en-US"/>
        </w:rPr>
      </w:pPr>
      <w:r w:rsidRPr="00D92FF1">
        <w:rPr>
          <w:rFonts w:cs="Times New Roman"/>
          <w:lang w:eastAsia="en-US"/>
        </w:rPr>
        <w:t>We have established four Working Groups to  deliver on the four priorities and all of you will have had the opportunity to join one or more of the Working Groups.. I am grateful to Malcolm Skingle (Placements) Jackie Wilbraham (Skills Signals) and Lesley Earl (Apprenticeships/Technician Training) for their agreement to lead the discussions and to BIA, EMIG and ABHI for their participation and support for the SME Working Group. Each Group will have a Terms of Reference which will be agreed at the first meeting and a clear timescale and objectives. A member of Cogent will be attached to each group to provide the secretariat.</w:t>
      </w:r>
    </w:p>
    <w:p w:rsidR="0084341E" w:rsidRPr="00D92FF1" w:rsidRDefault="0084341E" w:rsidP="00D92FF1">
      <w:pPr>
        <w:spacing w:before="240" w:after="100" w:afterAutospacing="1"/>
        <w:ind w:left="-540" w:right="-514"/>
        <w:rPr>
          <w:rFonts w:cs="Times New Roman"/>
          <w:lang w:eastAsia="en-US"/>
        </w:rPr>
      </w:pPr>
      <w:r w:rsidRPr="00D92FF1">
        <w:rPr>
          <w:rFonts w:cs="Times New Roman"/>
          <w:lang w:eastAsia="en-US"/>
        </w:rPr>
        <w:t>In addition to setting up the Council meetings and Working Groups we have also been engaged in developing and writing bids to secure the future funding that will allow us to deliver this agenda. We have been successful in securing funds from the first round of Employer Investment Fund (EIF) funding to help assess the critical skills needed by SME’s and we are currently awaiting news of our bid to Growth Investment Fund (GIF) which includes an important strand to support the development of a Life Science Vocational Skills Pathway. We are presently developing our bid into the second round of EIF which will include a discreet Life sciences strand covering skills signalling between employers and HEI’s and placement brokerage and an SME strand to facilitate SME engagement.  Winning bids will provide the essential resources to translate the challenges and ideas into solutions.</w:t>
      </w:r>
    </w:p>
    <w:p w:rsidR="0084341E" w:rsidRPr="00D92FF1" w:rsidRDefault="0084341E" w:rsidP="00D92FF1">
      <w:pPr>
        <w:spacing w:before="240" w:after="100" w:afterAutospacing="1"/>
        <w:ind w:left="-540" w:right="-514"/>
        <w:rPr>
          <w:rFonts w:cs="Times New Roman"/>
          <w:lang w:eastAsia="en-US"/>
        </w:rPr>
      </w:pPr>
      <w:r w:rsidRPr="00D92FF1">
        <w:rPr>
          <w:rFonts w:cs="Times New Roman"/>
          <w:lang w:eastAsia="en-US"/>
        </w:rPr>
        <w:t xml:space="preserve">We have been mindful for the eight actions identified in the Action Plan and we have been careful to ensure that the right links have been made to the Working Group activities and to capture all of the hard work and great ideas in our activities. We will be sharing the content of the EIF bid with the appropriate working groups to make sure that these are shaped by the members of those groups. The timescale is very tight as the EIF bid needs to be submitted by the end of August. (For </w:t>
      </w:r>
      <w:smartTag w:uri="urn:schemas-microsoft-com:office:smarttags" w:element="PersonName">
        <w:r w:rsidRPr="00D92FF1">
          <w:rPr>
            <w:rFonts w:cs="Times New Roman"/>
            <w:lang w:eastAsia="en-US"/>
          </w:rPr>
          <w:t>info</w:t>
        </w:r>
      </w:smartTag>
      <w:r w:rsidRPr="00D92FF1">
        <w:rPr>
          <w:rFonts w:cs="Times New Roman"/>
          <w:lang w:eastAsia="en-US"/>
        </w:rPr>
        <w:t xml:space="preserve">rmation, the EIF fund essentially replaces SSC core funding and is accessible only by SSC’s) </w:t>
      </w:r>
    </w:p>
    <w:p w:rsidR="0084341E" w:rsidRPr="00D92FF1" w:rsidRDefault="0084341E" w:rsidP="00D92FF1">
      <w:pPr>
        <w:spacing w:before="240" w:after="100" w:afterAutospacing="1"/>
        <w:ind w:left="-540" w:right="-514"/>
        <w:rPr>
          <w:rFonts w:cs="Times New Roman"/>
          <w:lang w:eastAsia="en-US"/>
        </w:rPr>
      </w:pPr>
      <w:r w:rsidRPr="00D92FF1">
        <w:rPr>
          <w:rFonts w:cs="Times New Roman"/>
          <w:lang w:eastAsia="en-US"/>
        </w:rPr>
        <w:t>I hope that you will agree that we have made significant progress over the last six months. To reflect we have set up a Life sciences Council and the Life sciences Skills Strategy Board. We have published a sector Action Plan, we have established the Working Groups for the four key priorities and we are working on developing the future agenda to take account of the remaining actions.</w:t>
      </w:r>
    </w:p>
    <w:p w:rsidR="0084341E" w:rsidRPr="00D92FF1" w:rsidRDefault="0084341E" w:rsidP="00D92FF1">
      <w:pPr>
        <w:spacing w:before="100" w:beforeAutospacing="1" w:after="100" w:afterAutospacing="1"/>
        <w:ind w:left="-540" w:right="-514"/>
        <w:rPr>
          <w:rFonts w:cs="Times New Roman"/>
          <w:lang w:eastAsia="en-US"/>
        </w:rPr>
      </w:pPr>
      <w:r w:rsidRPr="00D92FF1">
        <w:rPr>
          <w:rFonts w:cs="Times New Roman"/>
          <w:lang w:eastAsia="en-US"/>
        </w:rPr>
        <w:t>These achievements are testament to the rapid impact made by the Life sciences Advisory Council and the Life sciences Skills Strategy Board. It demonstrates what we can accomplish through genuine collaboration-when industry and academia work closely together, and when employers speak with one voice.</w:t>
      </w:r>
    </w:p>
    <w:p w:rsidR="0084341E" w:rsidRPr="00D92FF1" w:rsidRDefault="0084341E" w:rsidP="00D92FF1">
      <w:pPr>
        <w:spacing w:before="100" w:beforeAutospacing="1" w:after="100" w:afterAutospacing="1"/>
        <w:ind w:left="-540" w:right="-514"/>
        <w:rPr>
          <w:rFonts w:cs="Times New Roman"/>
          <w:lang w:eastAsia="en-US"/>
        </w:rPr>
      </w:pPr>
      <w:r w:rsidRPr="00D92FF1">
        <w:rPr>
          <w:rFonts w:cs="Times New Roman"/>
          <w:lang w:eastAsia="en-US"/>
        </w:rPr>
        <w:t>As ever, I am grateful to you all for your contributions and for the dynamism you have bought to this agenda. I am encouraged by the positive comments I have personally received about our work so far, However, I realise that there is more to do, and with your support I am confident that we are well placed to deliver success in the future.</w:t>
      </w:r>
    </w:p>
    <w:p w:rsidR="0084341E" w:rsidRPr="00D92FF1" w:rsidRDefault="0084341E" w:rsidP="00D92FF1">
      <w:pPr>
        <w:spacing w:before="100" w:beforeAutospacing="1" w:after="100" w:afterAutospacing="1"/>
        <w:ind w:left="-540" w:right="-514"/>
        <w:rPr>
          <w:rFonts w:cs="Times New Roman"/>
          <w:lang w:eastAsia="en-US"/>
        </w:rPr>
      </w:pPr>
      <w:r w:rsidRPr="00D92FF1">
        <w:rPr>
          <w:rFonts w:cs="Times New Roman"/>
          <w:lang w:eastAsia="en-US"/>
        </w:rPr>
        <w:t>I look forward to seeing you at our next meeting.</w:t>
      </w:r>
    </w:p>
    <w:p w:rsidR="0084341E" w:rsidRPr="00D92FF1" w:rsidRDefault="0084341E" w:rsidP="00D92FF1">
      <w:pPr>
        <w:spacing w:before="100" w:beforeAutospacing="1" w:after="100" w:afterAutospacing="1"/>
        <w:ind w:left="-540" w:right="-514"/>
        <w:rPr>
          <w:rFonts w:cs="Times New Roman"/>
          <w:lang w:eastAsia="en-US"/>
        </w:rPr>
      </w:pPr>
    </w:p>
    <w:p w:rsidR="0084341E" w:rsidRPr="00D92FF1" w:rsidRDefault="0084341E" w:rsidP="00D92FF1">
      <w:pPr>
        <w:ind w:left="-540" w:right="-514"/>
        <w:rPr>
          <w:rFonts w:cs="Times New Roman"/>
          <w:b/>
          <w:bCs/>
          <w:lang w:eastAsia="en-US"/>
        </w:rPr>
      </w:pPr>
      <w:smartTag w:uri="urn:schemas-microsoft-com:office:smarttags" w:element="PersonName">
        <w:r w:rsidRPr="00D92FF1">
          <w:rPr>
            <w:rFonts w:cs="Times New Roman"/>
            <w:b/>
            <w:bCs/>
            <w:lang w:eastAsia="en-US"/>
          </w:rPr>
          <w:t>Nigel Brooksby</w:t>
        </w:r>
      </w:smartTag>
    </w:p>
    <w:p w:rsidR="0084341E" w:rsidRPr="00D92FF1" w:rsidRDefault="0084341E" w:rsidP="00D92FF1">
      <w:pPr>
        <w:ind w:left="-540" w:right="-514"/>
        <w:rPr>
          <w:rFonts w:cs="Times New Roman"/>
          <w:lang w:eastAsia="en-US"/>
        </w:rPr>
      </w:pPr>
    </w:p>
    <w:p w:rsidR="0084341E" w:rsidRPr="00D92FF1" w:rsidRDefault="0084341E" w:rsidP="00D92FF1">
      <w:pPr>
        <w:ind w:left="-540" w:right="-514"/>
      </w:pPr>
    </w:p>
    <w:sectPr w:rsidR="0084341E" w:rsidRPr="00D92FF1" w:rsidSect="00276D5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nsolas">
    <w:panose1 w:val="020B0609020204030204"/>
    <w:charset w:val="00"/>
    <w:family w:val="modern"/>
    <w:pitch w:val="fixed"/>
    <w:sig w:usb0="A00002EF" w:usb1="4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37009"/>
    <w:rsid w:val="00013CC0"/>
    <w:rsid w:val="00081824"/>
    <w:rsid w:val="000A765A"/>
    <w:rsid w:val="00186EE2"/>
    <w:rsid w:val="001A2F7F"/>
    <w:rsid w:val="001B7FFC"/>
    <w:rsid w:val="0020206B"/>
    <w:rsid w:val="00276D59"/>
    <w:rsid w:val="00284CF4"/>
    <w:rsid w:val="00287199"/>
    <w:rsid w:val="00340108"/>
    <w:rsid w:val="0034559A"/>
    <w:rsid w:val="00367A49"/>
    <w:rsid w:val="003C4ECE"/>
    <w:rsid w:val="003D37B4"/>
    <w:rsid w:val="003D5CA6"/>
    <w:rsid w:val="003F4A40"/>
    <w:rsid w:val="00430A7E"/>
    <w:rsid w:val="004354B8"/>
    <w:rsid w:val="00454E3C"/>
    <w:rsid w:val="00472E46"/>
    <w:rsid w:val="005A7785"/>
    <w:rsid w:val="005C6632"/>
    <w:rsid w:val="006364AB"/>
    <w:rsid w:val="006B2304"/>
    <w:rsid w:val="007823EF"/>
    <w:rsid w:val="0084341E"/>
    <w:rsid w:val="008522F6"/>
    <w:rsid w:val="008A6775"/>
    <w:rsid w:val="008E6B86"/>
    <w:rsid w:val="009005B4"/>
    <w:rsid w:val="00953E21"/>
    <w:rsid w:val="009A1C3D"/>
    <w:rsid w:val="009C7009"/>
    <w:rsid w:val="009E31D4"/>
    <w:rsid w:val="00AB2396"/>
    <w:rsid w:val="00AE0C83"/>
    <w:rsid w:val="00AF4BE4"/>
    <w:rsid w:val="00B63978"/>
    <w:rsid w:val="00BC2208"/>
    <w:rsid w:val="00BF121F"/>
    <w:rsid w:val="00C02FBD"/>
    <w:rsid w:val="00C50333"/>
    <w:rsid w:val="00CD29C1"/>
    <w:rsid w:val="00CF382E"/>
    <w:rsid w:val="00CF583D"/>
    <w:rsid w:val="00D92FF1"/>
    <w:rsid w:val="00E21DE6"/>
    <w:rsid w:val="00E37009"/>
    <w:rsid w:val="00E76957"/>
    <w:rsid w:val="00F55A11"/>
    <w:rsid w:val="00F83039"/>
    <w:rsid w:val="00F95D0C"/>
    <w:rsid w:val="00FC604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place"/>
  <w:smartTagType w:namespaceuri="urn:schemas-microsoft-com:office:smarttags" w:name="country-region"/>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7009"/>
    <w:rPr>
      <w:rFonts w:cs="Calibri"/>
      <w:lang w:val="en-GB" w:eastAsia="en-GB"/>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lainTextChar">
    <w:name w:val="Plain Text Char"/>
    <w:basedOn w:val="DefaultParagraphFont"/>
    <w:link w:val="PlainText"/>
    <w:uiPriority w:val="99"/>
    <w:locked/>
    <w:rsid w:val="00F83039"/>
    <w:rPr>
      <w:rFonts w:ascii="Consolas" w:hAnsi="Consolas" w:cs="Times New Roman"/>
      <w:lang w:bidi="ar-SA"/>
    </w:rPr>
  </w:style>
  <w:style w:type="paragraph" w:styleId="PlainText">
    <w:name w:val="Plain Text"/>
    <w:basedOn w:val="Normal"/>
    <w:link w:val="PlainTextChar"/>
    <w:uiPriority w:val="99"/>
    <w:rsid w:val="00F83039"/>
    <w:rPr>
      <w:rFonts w:ascii="Consolas" w:hAnsi="Consolas" w:cs="Times New Roman"/>
      <w:noProof/>
      <w:sz w:val="20"/>
      <w:szCs w:val="20"/>
      <w:lang w:val="en-US" w:eastAsia="en-US"/>
    </w:rPr>
  </w:style>
  <w:style w:type="character" w:customStyle="1" w:styleId="PlainTextChar1">
    <w:name w:val="Plain Text Char1"/>
    <w:basedOn w:val="DefaultParagraphFont"/>
    <w:link w:val="PlainText"/>
    <w:uiPriority w:val="99"/>
    <w:semiHidden/>
    <w:locked/>
    <w:rsid w:val="00AF4BE4"/>
    <w:rPr>
      <w:rFonts w:ascii="Courier New" w:hAnsi="Courier New" w:cs="Courier New"/>
      <w:sz w:val="20"/>
      <w:szCs w:val="20"/>
      <w:lang w:val="en-GB" w:eastAsia="en-GB"/>
    </w:rPr>
  </w:style>
</w:styles>
</file>

<file path=word/webSettings.xml><?xml version="1.0" encoding="utf-8"?>
<w:webSettings xmlns:r="http://schemas.openxmlformats.org/officeDocument/2006/relationships" xmlns:w="http://schemas.openxmlformats.org/wordprocessingml/2006/main">
  <w:divs>
    <w:div w:id="126944189">
      <w:marLeft w:val="0"/>
      <w:marRight w:val="0"/>
      <w:marTop w:val="0"/>
      <w:marBottom w:val="0"/>
      <w:divBdr>
        <w:top w:val="none" w:sz="0" w:space="0" w:color="auto"/>
        <w:left w:val="none" w:sz="0" w:space="0" w:color="auto"/>
        <w:bottom w:val="none" w:sz="0" w:space="0" w:color="auto"/>
        <w:right w:val="none" w:sz="0" w:space="0" w:color="auto"/>
      </w:divBdr>
    </w:div>
    <w:div w:id="126944190">
      <w:marLeft w:val="0"/>
      <w:marRight w:val="0"/>
      <w:marTop w:val="0"/>
      <w:marBottom w:val="0"/>
      <w:divBdr>
        <w:top w:val="none" w:sz="0" w:space="0" w:color="auto"/>
        <w:left w:val="none" w:sz="0" w:space="0" w:color="auto"/>
        <w:bottom w:val="none" w:sz="0" w:space="0" w:color="auto"/>
        <w:right w:val="none" w:sz="0" w:space="0" w:color="auto"/>
      </w:divBdr>
    </w:div>
    <w:div w:id="126944191">
      <w:marLeft w:val="0"/>
      <w:marRight w:val="0"/>
      <w:marTop w:val="0"/>
      <w:marBottom w:val="0"/>
      <w:divBdr>
        <w:top w:val="none" w:sz="0" w:space="0" w:color="auto"/>
        <w:left w:val="none" w:sz="0" w:space="0" w:color="auto"/>
        <w:bottom w:val="none" w:sz="0" w:space="0" w:color="auto"/>
        <w:right w:val="none" w:sz="0" w:space="0" w:color="auto"/>
      </w:divBdr>
    </w:div>
    <w:div w:id="12694419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2</Pages>
  <Words>661</Words>
  <Characters>3768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tina.sawyer</dc:creator>
  <cp:keywords/>
  <dc:description/>
  <cp:lastModifiedBy>kate.hutchins</cp:lastModifiedBy>
  <cp:revision>2</cp:revision>
  <cp:lastPrinted>2011-09-09T12:38:00Z</cp:lastPrinted>
  <dcterms:created xsi:type="dcterms:W3CDTF">2011-09-09T12:38:00Z</dcterms:created>
  <dcterms:modified xsi:type="dcterms:W3CDTF">2011-09-09T12:38:00Z</dcterms:modified>
</cp:coreProperties>
</file>