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C59" w:rsidRPr="001D3412" w:rsidRDefault="007B2C59" w:rsidP="00F143BB">
      <w:pPr>
        <w:jc w:val="both"/>
        <w:rPr>
          <w:rFonts w:ascii="Arial" w:hAnsi="Arial" w:cs="Arial"/>
          <w:b/>
        </w:rPr>
      </w:pPr>
      <w:r w:rsidRPr="001D3412">
        <w:rPr>
          <w:rFonts w:ascii="Arial" w:hAnsi="Arial" w:cs="Arial"/>
          <w:b/>
        </w:rPr>
        <w:t xml:space="preserve">Life </w:t>
      </w:r>
      <w:r>
        <w:rPr>
          <w:rFonts w:ascii="Arial" w:hAnsi="Arial" w:cs="Arial"/>
          <w:b/>
        </w:rPr>
        <w:t>S</w:t>
      </w:r>
      <w:r w:rsidRPr="001D3412">
        <w:rPr>
          <w:rFonts w:ascii="Arial" w:hAnsi="Arial" w:cs="Arial"/>
          <w:b/>
        </w:rPr>
        <w:t>ciences Advisory Council Working</w:t>
      </w:r>
      <w:r>
        <w:rPr>
          <w:rFonts w:ascii="Arial" w:hAnsi="Arial" w:cs="Arial"/>
          <w:b/>
        </w:rPr>
        <w:t xml:space="preserve"> </w:t>
      </w:r>
      <w:r w:rsidRPr="001D3412">
        <w:rPr>
          <w:rFonts w:ascii="Arial" w:hAnsi="Arial" w:cs="Arial"/>
          <w:b/>
        </w:rPr>
        <w:t>Group: Placements</w:t>
      </w:r>
    </w:p>
    <w:p w:rsidR="007B2C59" w:rsidRPr="001D3412" w:rsidRDefault="007B2C59" w:rsidP="00F143BB">
      <w:pPr>
        <w:jc w:val="both"/>
        <w:rPr>
          <w:rFonts w:ascii="Arial" w:hAnsi="Arial" w:cs="Arial"/>
          <w:b/>
        </w:rPr>
      </w:pPr>
      <w:r w:rsidRPr="001D3412">
        <w:rPr>
          <w:rFonts w:ascii="Arial" w:hAnsi="Arial" w:cs="Arial"/>
          <w:b/>
        </w:rPr>
        <w:t>Meeting Telekit</w:t>
      </w:r>
      <w:r>
        <w:rPr>
          <w:rFonts w:ascii="Arial" w:hAnsi="Arial" w:cs="Arial"/>
          <w:b/>
        </w:rPr>
        <w:t>:</w:t>
      </w:r>
      <w:r w:rsidRPr="001D3412">
        <w:rPr>
          <w:rFonts w:ascii="Arial" w:hAnsi="Arial" w:cs="Arial"/>
          <w:b/>
        </w:rPr>
        <w:t xml:space="preserve"> </w:t>
      </w:r>
      <w:r>
        <w:rPr>
          <w:rFonts w:ascii="Arial" w:hAnsi="Arial" w:cs="Arial"/>
          <w:b/>
        </w:rPr>
        <w:t>28</w:t>
      </w:r>
      <w:r w:rsidRPr="00E03971">
        <w:rPr>
          <w:rFonts w:ascii="Arial" w:hAnsi="Arial" w:cs="Arial"/>
          <w:b/>
          <w:vertAlign w:val="superscript"/>
        </w:rPr>
        <w:t>th</w:t>
      </w:r>
      <w:r>
        <w:rPr>
          <w:rFonts w:ascii="Arial" w:hAnsi="Arial" w:cs="Arial"/>
          <w:b/>
        </w:rPr>
        <w:t xml:space="preserve"> May 2012, 16:00-17:00</w:t>
      </w:r>
    </w:p>
    <w:p w:rsidR="007B2C59" w:rsidRDefault="007B2C59" w:rsidP="00FC2E79">
      <w:pPr>
        <w:jc w:val="both"/>
        <w:rPr>
          <w:rFonts w:ascii="Arial" w:hAnsi="Arial" w:cs="Arial"/>
        </w:rPr>
      </w:pPr>
      <w:r w:rsidRPr="001D3412">
        <w:rPr>
          <w:rFonts w:ascii="Arial" w:hAnsi="Arial" w:cs="Arial"/>
          <w:b/>
        </w:rPr>
        <w:t>Chair:</w:t>
      </w:r>
      <w:r w:rsidRPr="001D3412">
        <w:rPr>
          <w:rFonts w:ascii="Arial" w:hAnsi="Arial" w:cs="Arial"/>
        </w:rPr>
        <w:t xml:space="preserve"> </w:t>
      </w:r>
      <w:smartTag w:uri="urn:schemas-microsoft-com:office:smarttags" w:element="PersonName">
        <w:r>
          <w:rPr>
            <w:rFonts w:ascii="Arial" w:hAnsi="Arial" w:cs="Arial"/>
          </w:rPr>
          <w:t>James Gazzard</w:t>
        </w:r>
      </w:smartTag>
      <w:r>
        <w:rPr>
          <w:rFonts w:ascii="Arial" w:hAnsi="Arial" w:cs="Arial"/>
        </w:rPr>
        <w:t xml:space="preserve">; </w:t>
      </w:r>
      <w:r w:rsidRPr="007D0115">
        <w:rPr>
          <w:rFonts w:ascii="Arial" w:hAnsi="Arial" w:cs="Arial"/>
          <w:b/>
        </w:rPr>
        <w:t>Secretariat:</w:t>
      </w:r>
      <w:r>
        <w:rPr>
          <w:rFonts w:ascii="Arial" w:hAnsi="Arial" w:cs="Arial"/>
        </w:rPr>
        <w:t xml:space="preserve"> </w:t>
      </w:r>
      <w:smartTag w:uri="urn:schemas-microsoft-com:office:smarttags" w:element="PersonName">
        <w:r>
          <w:rPr>
            <w:rFonts w:ascii="Arial" w:hAnsi="Arial" w:cs="Arial"/>
          </w:rPr>
          <w:t>Caroline Sudworth</w:t>
        </w:r>
      </w:smartTag>
    </w:p>
    <w:p w:rsidR="007B2C59" w:rsidRPr="009D56A0" w:rsidRDefault="007B2C59" w:rsidP="00FC2E79">
      <w:pPr>
        <w:jc w:val="both"/>
        <w:rPr>
          <w:rFonts w:ascii="Arial" w:hAnsi="Arial" w:cs="Arial"/>
          <w:b/>
        </w:rPr>
      </w:pPr>
      <w:r w:rsidRPr="009D56A0">
        <w:rPr>
          <w:rFonts w:ascii="Arial" w:hAnsi="Arial" w:cs="Arial"/>
          <w:b/>
        </w:rPr>
        <w:t>Attendees</w:t>
      </w:r>
      <w:r>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7B2C59" w:rsidTr="00E234D9">
        <w:tc>
          <w:tcPr>
            <w:tcW w:w="2988" w:type="dxa"/>
          </w:tcPr>
          <w:p w:rsidR="007B2C59" w:rsidRPr="008F3F4D" w:rsidRDefault="007B2C59" w:rsidP="00E234D9">
            <w:pPr>
              <w:spacing w:line="240" w:lineRule="auto"/>
              <w:jc w:val="both"/>
              <w:rPr>
                <w:rFonts w:ascii="Arial" w:hAnsi="Arial" w:cs="Arial"/>
                <w:b/>
              </w:rPr>
            </w:pPr>
            <w:r w:rsidRPr="008F3F4D">
              <w:rPr>
                <w:rFonts w:ascii="Arial" w:hAnsi="Arial" w:cs="Arial"/>
                <w:b/>
              </w:rPr>
              <w:t>Attendees</w:t>
            </w:r>
          </w:p>
        </w:tc>
        <w:tc>
          <w:tcPr>
            <w:tcW w:w="5040" w:type="dxa"/>
          </w:tcPr>
          <w:p w:rsidR="007B2C59" w:rsidRPr="008F3F4D" w:rsidRDefault="007B2C59" w:rsidP="00E234D9">
            <w:pPr>
              <w:tabs>
                <w:tab w:val="left" w:pos="2744"/>
              </w:tabs>
              <w:spacing w:after="0" w:line="240" w:lineRule="auto"/>
              <w:jc w:val="both"/>
              <w:rPr>
                <w:rFonts w:ascii="Arial" w:hAnsi="Arial" w:cs="Arial"/>
                <w:b/>
              </w:rPr>
            </w:pPr>
            <w:r w:rsidRPr="008F3F4D">
              <w:rPr>
                <w:rFonts w:ascii="Arial" w:hAnsi="Arial" w:cs="Arial"/>
                <w:b/>
              </w:rPr>
              <w:t>Organization</w:t>
            </w:r>
          </w:p>
        </w:tc>
      </w:tr>
      <w:tr w:rsidR="007B2C59" w:rsidTr="00E234D9">
        <w:tc>
          <w:tcPr>
            <w:tcW w:w="2988" w:type="dxa"/>
          </w:tcPr>
          <w:p w:rsidR="007B2C59" w:rsidRPr="008F3F4D" w:rsidRDefault="007B2C59" w:rsidP="000C029E">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David Adams</w:t>
              </w:r>
            </w:smartTag>
          </w:p>
        </w:tc>
        <w:tc>
          <w:tcPr>
            <w:tcW w:w="5040" w:type="dxa"/>
          </w:tcPr>
          <w:p w:rsidR="007B2C59" w:rsidRPr="008F3F4D" w:rsidRDefault="007B2C59" w:rsidP="000C029E">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7B2C59" w:rsidTr="00E234D9">
        <w:tc>
          <w:tcPr>
            <w:tcW w:w="2988" w:type="dxa"/>
          </w:tcPr>
          <w:p w:rsidR="007B2C59" w:rsidRPr="008F3F4D" w:rsidRDefault="007B2C59" w:rsidP="00363BF8">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Clare Bhunnoo</w:t>
              </w:r>
            </w:smartTag>
          </w:p>
        </w:tc>
        <w:tc>
          <w:tcPr>
            <w:tcW w:w="5040" w:type="dxa"/>
          </w:tcPr>
          <w:p w:rsidR="007B2C59" w:rsidRPr="008F3F4D" w:rsidRDefault="007B2C59" w:rsidP="00363BF8">
            <w:pPr>
              <w:tabs>
                <w:tab w:val="left" w:pos="2744"/>
              </w:tabs>
              <w:spacing w:after="0" w:line="240" w:lineRule="auto"/>
              <w:jc w:val="both"/>
              <w:rPr>
                <w:rFonts w:ascii="Arial" w:hAnsi="Arial" w:cs="Arial"/>
              </w:rPr>
            </w:pPr>
            <w:r w:rsidRPr="008F3F4D">
              <w:rPr>
                <w:rFonts w:ascii="Arial" w:hAnsi="Arial" w:cs="Arial"/>
              </w:rPr>
              <w:t>BBSRC</w:t>
            </w:r>
          </w:p>
        </w:tc>
      </w:tr>
      <w:tr w:rsidR="007B2C59" w:rsidTr="00E234D9">
        <w:tc>
          <w:tcPr>
            <w:tcW w:w="2988" w:type="dxa"/>
          </w:tcPr>
          <w:p w:rsidR="007B2C59" w:rsidRPr="008F3F4D" w:rsidRDefault="007B2C59" w:rsidP="00E274F1">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Lesley Earl</w:t>
              </w:r>
            </w:smartTag>
            <w:r w:rsidRPr="008F3F4D">
              <w:rPr>
                <w:rFonts w:ascii="Arial" w:hAnsi="Arial" w:cs="Arial"/>
              </w:rPr>
              <w:t>e</w:t>
            </w:r>
          </w:p>
        </w:tc>
        <w:tc>
          <w:tcPr>
            <w:tcW w:w="5040" w:type="dxa"/>
          </w:tcPr>
          <w:p w:rsidR="007B2C59" w:rsidRPr="008F3F4D" w:rsidRDefault="007B2C59" w:rsidP="00E274F1">
            <w:pPr>
              <w:tabs>
                <w:tab w:val="left" w:pos="2744"/>
              </w:tabs>
              <w:spacing w:after="0" w:line="240" w:lineRule="auto"/>
              <w:jc w:val="both"/>
              <w:rPr>
                <w:rFonts w:ascii="Arial" w:hAnsi="Arial" w:cs="Arial"/>
              </w:rPr>
            </w:pPr>
            <w:r w:rsidRPr="008F3F4D">
              <w:rPr>
                <w:rFonts w:ascii="Arial" w:hAnsi="Arial" w:cs="Arial"/>
              </w:rPr>
              <w:t>HLS</w:t>
            </w:r>
          </w:p>
        </w:tc>
      </w:tr>
      <w:tr w:rsidR="007B2C59" w:rsidTr="00E234D9">
        <w:tc>
          <w:tcPr>
            <w:tcW w:w="2988" w:type="dxa"/>
          </w:tcPr>
          <w:p w:rsidR="007B2C59" w:rsidRPr="008F3F4D" w:rsidRDefault="007B2C59" w:rsidP="007C32F0">
            <w:pPr>
              <w:tabs>
                <w:tab w:val="left" w:pos="2744"/>
              </w:tabs>
              <w:spacing w:after="0" w:line="240" w:lineRule="auto"/>
              <w:jc w:val="both"/>
              <w:rPr>
                <w:rFonts w:ascii="Arial" w:hAnsi="Arial" w:cs="Arial"/>
              </w:rPr>
            </w:pPr>
            <w:r w:rsidRPr="008F3F4D">
              <w:rPr>
                <w:rFonts w:ascii="Arial" w:hAnsi="Arial" w:cs="Arial"/>
              </w:rPr>
              <w:t>Jim Gazzard</w:t>
            </w:r>
          </w:p>
        </w:tc>
        <w:tc>
          <w:tcPr>
            <w:tcW w:w="5040" w:type="dxa"/>
          </w:tcPr>
          <w:p w:rsidR="007B2C59" w:rsidRPr="008F3F4D" w:rsidRDefault="007B2C59" w:rsidP="007C32F0">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East Anglia</w:t>
                  </w:r>
                </w:smartTag>
              </w:smartTag>
            </w:smartTag>
            <w:r>
              <w:rPr>
                <w:rFonts w:ascii="Arial" w:hAnsi="Arial" w:cs="Arial"/>
              </w:rPr>
              <w:t xml:space="preserve"> (Chair)</w:t>
            </w:r>
          </w:p>
        </w:tc>
      </w:tr>
      <w:tr w:rsidR="007B2C59" w:rsidTr="00E234D9">
        <w:tc>
          <w:tcPr>
            <w:tcW w:w="2988" w:type="dxa"/>
          </w:tcPr>
          <w:p w:rsidR="007B2C59" w:rsidRPr="008F3F4D" w:rsidRDefault="007B2C59" w:rsidP="003B591E">
            <w:pPr>
              <w:tabs>
                <w:tab w:val="left" w:pos="2744"/>
              </w:tabs>
              <w:spacing w:after="0" w:line="240" w:lineRule="auto"/>
              <w:jc w:val="both"/>
              <w:rPr>
                <w:rFonts w:ascii="Arial" w:hAnsi="Arial" w:cs="Arial"/>
              </w:rPr>
            </w:pPr>
            <w:r>
              <w:rPr>
                <w:rFonts w:ascii="Arial" w:hAnsi="Arial" w:cs="Arial"/>
              </w:rPr>
              <w:t>Sarah Jones</w:t>
            </w:r>
          </w:p>
        </w:tc>
        <w:tc>
          <w:tcPr>
            <w:tcW w:w="5040" w:type="dxa"/>
          </w:tcPr>
          <w:p w:rsidR="007B2C59" w:rsidRPr="008F3F4D" w:rsidRDefault="007B2C59" w:rsidP="003B591E">
            <w:pPr>
              <w:tabs>
                <w:tab w:val="left" w:pos="2744"/>
              </w:tabs>
              <w:spacing w:after="0" w:line="240" w:lineRule="auto"/>
              <w:jc w:val="both"/>
              <w:rPr>
                <w:rFonts w:ascii="Arial" w:hAnsi="Arial" w:cs="Arial"/>
              </w:rPr>
            </w:pPr>
            <w:r>
              <w:rPr>
                <w:rFonts w:ascii="Arial" w:hAnsi="Arial" w:cs="Arial"/>
              </w:rPr>
              <w:t>Association of British Pharmaceutical Industries</w:t>
            </w:r>
          </w:p>
        </w:tc>
      </w:tr>
      <w:tr w:rsidR="007B2C59" w:rsidTr="00E234D9">
        <w:tc>
          <w:tcPr>
            <w:tcW w:w="2988" w:type="dxa"/>
          </w:tcPr>
          <w:p w:rsidR="007B2C59" w:rsidRPr="008F3F4D" w:rsidRDefault="007B2C59" w:rsidP="003F6382">
            <w:pPr>
              <w:tabs>
                <w:tab w:val="left" w:pos="2744"/>
              </w:tabs>
              <w:spacing w:after="0" w:line="240" w:lineRule="auto"/>
              <w:jc w:val="both"/>
              <w:rPr>
                <w:rFonts w:ascii="Arial" w:hAnsi="Arial" w:cs="Arial"/>
              </w:rPr>
            </w:pPr>
            <w:r>
              <w:rPr>
                <w:rFonts w:ascii="Arial" w:hAnsi="Arial" w:cs="Arial"/>
              </w:rPr>
              <w:t>Shirley Price</w:t>
            </w:r>
          </w:p>
        </w:tc>
        <w:tc>
          <w:tcPr>
            <w:tcW w:w="5040" w:type="dxa"/>
          </w:tcPr>
          <w:p w:rsidR="007B2C59" w:rsidRPr="008F3F4D" w:rsidRDefault="007B2C59" w:rsidP="003F6382">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Surrey</w:t>
                </w:r>
              </w:smartTag>
            </w:smartTag>
          </w:p>
        </w:tc>
      </w:tr>
      <w:tr w:rsidR="007B2C59" w:rsidTr="00E234D9">
        <w:tc>
          <w:tcPr>
            <w:tcW w:w="2988" w:type="dxa"/>
          </w:tcPr>
          <w:p w:rsidR="007B2C59" w:rsidRDefault="007B2C59" w:rsidP="00BE5B2B">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Tina Sawyer</w:t>
              </w:r>
            </w:smartTag>
          </w:p>
        </w:tc>
        <w:tc>
          <w:tcPr>
            <w:tcW w:w="5040" w:type="dxa"/>
          </w:tcPr>
          <w:p w:rsidR="007B2C59" w:rsidRDefault="007B2C59" w:rsidP="00BE5B2B">
            <w:pPr>
              <w:tabs>
                <w:tab w:val="left" w:pos="2744"/>
              </w:tabs>
              <w:spacing w:after="0" w:line="240" w:lineRule="auto"/>
              <w:jc w:val="both"/>
              <w:rPr>
                <w:rFonts w:ascii="Arial" w:hAnsi="Arial" w:cs="Arial"/>
              </w:rPr>
            </w:pPr>
            <w:r w:rsidRPr="008F3F4D">
              <w:rPr>
                <w:rFonts w:ascii="Arial" w:hAnsi="Arial" w:cs="Arial"/>
              </w:rPr>
              <w:t>Cogent Sector Skills Council</w:t>
            </w:r>
            <w:r>
              <w:rPr>
                <w:rFonts w:ascii="Arial" w:hAnsi="Arial" w:cs="Arial"/>
              </w:rPr>
              <w:t xml:space="preserve"> </w:t>
            </w:r>
          </w:p>
        </w:tc>
      </w:tr>
      <w:tr w:rsidR="007B2C59" w:rsidTr="00E234D9">
        <w:tc>
          <w:tcPr>
            <w:tcW w:w="2988" w:type="dxa"/>
          </w:tcPr>
          <w:p w:rsidR="007B2C59" w:rsidRPr="008F3F4D" w:rsidRDefault="007B2C59" w:rsidP="00BE176A">
            <w:pPr>
              <w:tabs>
                <w:tab w:val="left" w:pos="2744"/>
              </w:tabs>
              <w:spacing w:after="0" w:line="240" w:lineRule="auto"/>
              <w:jc w:val="both"/>
              <w:rPr>
                <w:rFonts w:ascii="Arial" w:hAnsi="Arial" w:cs="Arial"/>
              </w:rPr>
            </w:pPr>
            <w:r w:rsidRPr="008F3F4D">
              <w:rPr>
                <w:rFonts w:ascii="Arial" w:hAnsi="Arial" w:cs="Arial"/>
              </w:rPr>
              <w:t>Eva Sharpe</w:t>
            </w:r>
          </w:p>
        </w:tc>
        <w:tc>
          <w:tcPr>
            <w:tcW w:w="5040" w:type="dxa"/>
          </w:tcPr>
          <w:p w:rsidR="007B2C59" w:rsidRPr="008F3F4D" w:rsidRDefault="007B2C59" w:rsidP="00BE176A">
            <w:pPr>
              <w:tabs>
                <w:tab w:val="left" w:pos="2744"/>
              </w:tabs>
              <w:spacing w:after="0" w:line="240" w:lineRule="auto"/>
              <w:jc w:val="both"/>
              <w:rPr>
                <w:rFonts w:ascii="Arial" w:hAnsi="Arial" w:cs="Arial"/>
              </w:rPr>
            </w:pPr>
            <w:r w:rsidRPr="008F3F4D">
              <w:rPr>
                <w:rFonts w:ascii="Arial" w:hAnsi="Arial" w:cs="Arial"/>
              </w:rPr>
              <w:t>Society of Biology</w:t>
            </w:r>
          </w:p>
        </w:tc>
      </w:tr>
      <w:tr w:rsidR="007B2C59" w:rsidTr="00E234D9">
        <w:tc>
          <w:tcPr>
            <w:tcW w:w="2988" w:type="dxa"/>
          </w:tcPr>
          <w:p w:rsidR="007B2C59" w:rsidRPr="008F3F4D" w:rsidRDefault="007B2C59" w:rsidP="002E50FC">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Malcolm Skingle</w:t>
              </w:r>
            </w:smartTag>
          </w:p>
        </w:tc>
        <w:tc>
          <w:tcPr>
            <w:tcW w:w="5040" w:type="dxa"/>
          </w:tcPr>
          <w:p w:rsidR="007B2C59" w:rsidRPr="008F3F4D" w:rsidRDefault="007B2C59" w:rsidP="002E50FC">
            <w:pPr>
              <w:tabs>
                <w:tab w:val="left" w:pos="2744"/>
              </w:tabs>
              <w:spacing w:after="0" w:line="240" w:lineRule="auto"/>
              <w:jc w:val="both"/>
              <w:rPr>
                <w:rFonts w:ascii="Arial" w:hAnsi="Arial" w:cs="Arial"/>
              </w:rPr>
            </w:pPr>
            <w:r w:rsidRPr="008F3F4D">
              <w:rPr>
                <w:rFonts w:ascii="Arial" w:hAnsi="Arial" w:cs="Arial"/>
              </w:rPr>
              <w:t>GlaxoSmithKline</w:t>
            </w:r>
          </w:p>
        </w:tc>
      </w:tr>
      <w:tr w:rsidR="007B2C59" w:rsidTr="00E234D9">
        <w:tc>
          <w:tcPr>
            <w:tcW w:w="2988" w:type="dxa"/>
          </w:tcPr>
          <w:p w:rsidR="007B2C59" w:rsidRPr="008F3F4D" w:rsidRDefault="007B2C59" w:rsidP="00DD53AA">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Caroline Sudworth</w:t>
              </w:r>
            </w:smartTag>
          </w:p>
        </w:tc>
        <w:tc>
          <w:tcPr>
            <w:tcW w:w="5040" w:type="dxa"/>
          </w:tcPr>
          <w:p w:rsidR="007B2C59" w:rsidRPr="008F3F4D" w:rsidRDefault="007B2C59" w:rsidP="00DD53AA">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7B2C59" w:rsidTr="00E234D9">
        <w:tc>
          <w:tcPr>
            <w:tcW w:w="2988" w:type="dxa"/>
          </w:tcPr>
          <w:p w:rsidR="007B2C59" w:rsidRPr="008F3F4D" w:rsidRDefault="007B2C59" w:rsidP="00B33D47">
            <w:pPr>
              <w:tabs>
                <w:tab w:val="left" w:pos="2744"/>
              </w:tabs>
              <w:spacing w:after="0" w:line="240" w:lineRule="auto"/>
              <w:jc w:val="both"/>
              <w:rPr>
                <w:rFonts w:ascii="Arial" w:hAnsi="Arial" w:cs="Arial"/>
              </w:rPr>
            </w:pPr>
            <w:r>
              <w:rPr>
                <w:rFonts w:ascii="Arial" w:hAnsi="Arial" w:cs="Arial"/>
              </w:rPr>
              <w:t>Joanne Robinson</w:t>
            </w:r>
          </w:p>
        </w:tc>
        <w:tc>
          <w:tcPr>
            <w:tcW w:w="5040" w:type="dxa"/>
          </w:tcPr>
          <w:p w:rsidR="007B2C59" w:rsidRPr="008F3F4D" w:rsidRDefault="007B2C59" w:rsidP="00B33D47">
            <w:pPr>
              <w:tabs>
                <w:tab w:val="left" w:pos="2744"/>
              </w:tabs>
              <w:spacing w:after="0" w:line="240" w:lineRule="auto"/>
              <w:jc w:val="both"/>
              <w:rPr>
                <w:rFonts w:ascii="Arial" w:hAnsi="Arial" w:cs="Arial"/>
              </w:rPr>
            </w:pPr>
            <w:r>
              <w:rPr>
                <w:rFonts w:ascii="Arial" w:hAnsi="Arial" w:cs="Arial"/>
              </w:rPr>
              <w:t>Medical Research Council</w:t>
            </w:r>
          </w:p>
        </w:tc>
      </w:tr>
    </w:tbl>
    <w:p w:rsidR="007B2C59" w:rsidRDefault="007B2C59" w:rsidP="00F143BB">
      <w:pPr>
        <w:tabs>
          <w:tab w:val="left" w:pos="2744"/>
        </w:tabs>
        <w:spacing w:after="0" w:line="240" w:lineRule="auto"/>
        <w:jc w:val="both"/>
        <w:rPr>
          <w:rFonts w:ascii="Arial" w:hAnsi="Arial" w:cs="Arial"/>
          <w:b/>
        </w:rPr>
      </w:pPr>
    </w:p>
    <w:p w:rsidR="007B2C59" w:rsidRDefault="007B2C59" w:rsidP="00F143BB">
      <w:pPr>
        <w:tabs>
          <w:tab w:val="left" w:pos="2744"/>
        </w:tabs>
        <w:spacing w:after="0" w:line="240" w:lineRule="auto"/>
        <w:jc w:val="both"/>
        <w:rPr>
          <w:rFonts w:ascii="Arial" w:hAnsi="Arial" w:cs="Arial"/>
          <w:b/>
        </w:rPr>
      </w:pPr>
      <w:r w:rsidRPr="001D3412">
        <w:rPr>
          <w:rFonts w:ascii="Arial" w:hAnsi="Arial" w:cs="Arial"/>
          <w:b/>
        </w:rPr>
        <w:t>A</w:t>
      </w:r>
      <w:r>
        <w:rPr>
          <w:rFonts w:ascii="Arial" w:hAnsi="Arial" w:cs="Arial"/>
          <w:b/>
        </w:rPr>
        <w:t>pologies provided</w:t>
      </w:r>
      <w:r w:rsidRPr="001D3412">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7B2C59" w:rsidRPr="008F3F4D" w:rsidTr="009D56A0">
        <w:tc>
          <w:tcPr>
            <w:tcW w:w="2988" w:type="dxa"/>
          </w:tcPr>
          <w:p w:rsidR="007B2C59" w:rsidRPr="008F3F4D" w:rsidRDefault="007B2C59" w:rsidP="001626F0">
            <w:pPr>
              <w:tabs>
                <w:tab w:val="left" w:pos="2744"/>
              </w:tabs>
              <w:spacing w:after="0" w:line="240" w:lineRule="auto"/>
              <w:jc w:val="both"/>
              <w:rPr>
                <w:rFonts w:ascii="Arial" w:hAnsi="Arial" w:cs="Arial"/>
              </w:rPr>
            </w:pPr>
            <w:r>
              <w:rPr>
                <w:rFonts w:ascii="Arial" w:hAnsi="Arial" w:cs="Arial"/>
              </w:rPr>
              <w:t>David Bowman</w:t>
            </w:r>
          </w:p>
        </w:tc>
        <w:tc>
          <w:tcPr>
            <w:tcW w:w="5040" w:type="dxa"/>
          </w:tcPr>
          <w:p w:rsidR="007B2C59" w:rsidRPr="008F3F4D" w:rsidRDefault="007B2C59" w:rsidP="001626F0">
            <w:pPr>
              <w:tabs>
                <w:tab w:val="left" w:pos="2744"/>
              </w:tabs>
              <w:spacing w:after="0" w:line="240" w:lineRule="auto"/>
              <w:jc w:val="both"/>
              <w:rPr>
                <w:rFonts w:ascii="Arial" w:hAnsi="Arial" w:cs="Arial"/>
              </w:rPr>
            </w:pPr>
            <w:r>
              <w:rPr>
                <w:rFonts w:ascii="Arial" w:hAnsi="Arial" w:cs="Arial"/>
              </w:rPr>
              <w:t>Eli Lilly</w:t>
            </w:r>
          </w:p>
        </w:tc>
      </w:tr>
      <w:tr w:rsidR="007B2C59" w:rsidRPr="008F3F4D" w:rsidTr="009D56A0">
        <w:tc>
          <w:tcPr>
            <w:tcW w:w="2988" w:type="dxa"/>
          </w:tcPr>
          <w:p w:rsidR="007B2C59" w:rsidRPr="008F3F4D" w:rsidRDefault="007B2C59" w:rsidP="00DA6A25">
            <w:pPr>
              <w:tabs>
                <w:tab w:val="left" w:pos="2744"/>
              </w:tabs>
              <w:spacing w:after="0" w:line="240" w:lineRule="auto"/>
              <w:jc w:val="both"/>
              <w:rPr>
                <w:rFonts w:ascii="Arial" w:hAnsi="Arial" w:cs="Arial"/>
              </w:rPr>
            </w:pPr>
            <w:r w:rsidRPr="008F3F4D">
              <w:rPr>
                <w:rFonts w:ascii="Arial" w:hAnsi="Arial" w:cs="Arial"/>
              </w:rPr>
              <w:t>Harry Kelly</w:t>
            </w:r>
          </w:p>
        </w:tc>
        <w:tc>
          <w:tcPr>
            <w:tcW w:w="5040" w:type="dxa"/>
          </w:tcPr>
          <w:p w:rsidR="007B2C59" w:rsidRPr="008F3F4D" w:rsidRDefault="007B2C59" w:rsidP="00DA6A25">
            <w:pPr>
              <w:tabs>
                <w:tab w:val="left" w:pos="2744"/>
              </w:tabs>
              <w:spacing w:after="0" w:line="240" w:lineRule="auto"/>
              <w:jc w:val="both"/>
              <w:rPr>
                <w:rFonts w:ascii="Arial" w:hAnsi="Arial" w:cs="Arial"/>
              </w:rPr>
            </w:pPr>
            <w:r w:rsidRPr="008F3F4D">
              <w:rPr>
                <w:rFonts w:ascii="Arial" w:hAnsi="Arial" w:cs="Arial"/>
              </w:rPr>
              <w:t>GlaxoSmithKline</w:t>
            </w:r>
          </w:p>
        </w:tc>
      </w:tr>
      <w:tr w:rsidR="007B2C59" w:rsidRPr="008F3F4D" w:rsidTr="009D56A0">
        <w:tc>
          <w:tcPr>
            <w:tcW w:w="2988" w:type="dxa"/>
          </w:tcPr>
          <w:p w:rsidR="007B2C59" w:rsidRPr="008F3F4D" w:rsidRDefault="007B2C59" w:rsidP="004D2755">
            <w:pPr>
              <w:tabs>
                <w:tab w:val="left" w:pos="2744"/>
              </w:tabs>
              <w:spacing w:after="0" w:line="240" w:lineRule="auto"/>
              <w:jc w:val="both"/>
              <w:rPr>
                <w:rFonts w:ascii="Arial" w:hAnsi="Arial" w:cs="Arial"/>
              </w:rPr>
            </w:pPr>
            <w:r w:rsidRPr="008F3F4D">
              <w:rPr>
                <w:rFonts w:ascii="Arial" w:hAnsi="Arial" w:cs="Arial"/>
              </w:rPr>
              <w:t>Antonis Papasolomontos</w:t>
            </w:r>
          </w:p>
        </w:tc>
        <w:tc>
          <w:tcPr>
            <w:tcW w:w="5040" w:type="dxa"/>
          </w:tcPr>
          <w:p w:rsidR="007B2C59" w:rsidRPr="008F3F4D" w:rsidRDefault="007B2C59" w:rsidP="004D2755">
            <w:pPr>
              <w:tabs>
                <w:tab w:val="left" w:pos="2744"/>
              </w:tabs>
              <w:spacing w:after="0" w:line="240" w:lineRule="auto"/>
              <w:jc w:val="both"/>
              <w:rPr>
                <w:rFonts w:ascii="Arial" w:hAnsi="Arial" w:cs="Arial"/>
              </w:rPr>
            </w:pPr>
            <w:r w:rsidRPr="008F3F4D">
              <w:rPr>
                <w:rFonts w:ascii="Arial" w:hAnsi="Arial" w:cs="Arial"/>
              </w:rPr>
              <w:t>BIA</w:t>
            </w:r>
          </w:p>
        </w:tc>
      </w:tr>
      <w:tr w:rsidR="007B2C59" w:rsidRPr="008F3F4D" w:rsidTr="009D56A0">
        <w:tc>
          <w:tcPr>
            <w:tcW w:w="2988" w:type="dxa"/>
          </w:tcPr>
          <w:p w:rsidR="007B2C59" w:rsidRPr="008F3F4D" w:rsidRDefault="007B2C59" w:rsidP="008339EB">
            <w:pPr>
              <w:tabs>
                <w:tab w:val="left" w:pos="2744"/>
              </w:tabs>
              <w:spacing w:after="0" w:line="240" w:lineRule="auto"/>
              <w:jc w:val="both"/>
              <w:rPr>
                <w:rFonts w:ascii="Arial" w:hAnsi="Arial" w:cs="Arial"/>
              </w:rPr>
            </w:pPr>
            <w:r w:rsidRPr="008F3F4D">
              <w:rPr>
                <w:rFonts w:ascii="Arial" w:hAnsi="Arial" w:cs="Arial"/>
              </w:rPr>
              <w:t>Rachel Stewart</w:t>
            </w:r>
          </w:p>
        </w:tc>
        <w:tc>
          <w:tcPr>
            <w:tcW w:w="5040" w:type="dxa"/>
          </w:tcPr>
          <w:p w:rsidR="007B2C59" w:rsidRDefault="007B2C59" w:rsidP="008339EB">
            <w:pPr>
              <w:tabs>
                <w:tab w:val="left" w:pos="2744"/>
              </w:tabs>
              <w:spacing w:after="0" w:line="240" w:lineRule="auto"/>
              <w:jc w:val="both"/>
              <w:rPr>
                <w:rFonts w:ascii="Arial" w:hAnsi="Arial" w:cs="Arial"/>
              </w:rPr>
            </w:pPr>
            <w:smartTag w:uri="urn:schemas-microsoft-com:office:smarttags" w:element="PersonName">
              <w:smartTag w:uri="urn:schemas-microsoft-com:office:smarttags" w:element="PlaceType">
                <w:smartTag w:uri="urn:schemas-microsoft-com:office:smarttags" w:element="PlaceType">
                  <w:smartTag w:uri="urn:schemas-microsoft-com:office:smarttags" w:element="place">
                    <w:r w:rsidRPr="008F3F4D">
                      <w:rPr>
                        <w:rFonts w:ascii="Arial" w:hAnsi="Arial" w:cs="Arial"/>
                      </w:rPr>
                      <w:t>University</w:t>
                    </w:r>
                  </w:smartTag>
                </w:smartTag>
                <w:r w:rsidRPr="008F3F4D">
                  <w:rPr>
                    <w:rFonts w:ascii="Arial" w:hAnsi="Arial" w:cs="Arial"/>
                  </w:rPr>
                  <w:t xml:space="preserve"> of </w:t>
                </w:r>
                <w:smartTag w:uri="urn:schemas-microsoft-com:office:smarttags" w:element="PersonName">
                  <w:smartTag w:uri="urn:schemas-microsoft-com:office:smarttags" w:element="PlaceName">
                    <w:r w:rsidRPr="008F3F4D">
                      <w:rPr>
                        <w:rFonts w:ascii="Arial" w:hAnsi="Arial" w:cs="Arial"/>
                      </w:rPr>
                      <w:t>Reading</w:t>
                    </w:r>
                  </w:smartTag>
                </w:smartTag>
              </w:smartTag>
            </w:smartTag>
          </w:p>
        </w:tc>
      </w:tr>
    </w:tbl>
    <w:p w:rsidR="007B2C59" w:rsidRDefault="007B2C59" w:rsidP="00932E6A">
      <w:pPr>
        <w:spacing w:after="0" w:line="240" w:lineRule="auto"/>
        <w:jc w:val="both"/>
        <w:rPr>
          <w:rFonts w:ascii="Arial" w:hAnsi="Arial" w:cs="Arial"/>
        </w:rPr>
      </w:pPr>
    </w:p>
    <w:p w:rsidR="007B2C59" w:rsidRDefault="007B2C59" w:rsidP="00F143BB">
      <w:pPr>
        <w:spacing w:after="0" w:line="240" w:lineRule="auto"/>
        <w:jc w:val="both"/>
        <w:rPr>
          <w:rFonts w:ascii="Arial" w:hAnsi="Arial" w:cs="Arial"/>
          <w:b/>
        </w:rPr>
      </w:pPr>
    </w:p>
    <w:p w:rsidR="007B2C59" w:rsidRDefault="007B2C59" w:rsidP="00B306BD">
      <w:pPr>
        <w:spacing w:after="0" w:line="240" w:lineRule="auto"/>
        <w:jc w:val="both"/>
        <w:rPr>
          <w:rFonts w:ascii="Arial" w:hAnsi="Arial" w:cs="Arial"/>
        </w:rPr>
      </w:pPr>
      <w:r>
        <w:rPr>
          <w:rFonts w:ascii="Arial" w:hAnsi="Arial" w:cs="Arial"/>
        </w:rPr>
        <w:t xml:space="preserve">The secretariat welcomed the group, and began by thanking </w:t>
      </w:r>
      <w:smartTag w:uri="urn:schemas-microsoft-com:office:smarttags" w:element="PersonName">
        <w:r>
          <w:rPr>
            <w:rFonts w:ascii="Arial" w:hAnsi="Arial" w:cs="Arial"/>
          </w:rPr>
          <w:t>Malcolm Skingle</w:t>
        </w:r>
      </w:smartTag>
      <w:r>
        <w:rPr>
          <w:rFonts w:ascii="Arial" w:hAnsi="Arial" w:cs="Arial"/>
        </w:rPr>
        <w:t xml:space="preserve"> for leading the group forward as Chair to date. The secretariat then introduced and welcomed the new Chair, </w:t>
      </w:r>
      <w:smartTag w:uri="urn:schemas-microsoft-com:office:smarttags" w:element="PersonName">
        <w:r>
          <w:rPr>
            <w:rFonts w:ascii="Arial" w:hAnsi="Arial" w:cs="Arial"/>
          </w:rPr>
          <w:t>James Gazzard</w:t>
        </w:r>
      </w:smartTag>
      <w:r>
        <w:rPr>
          <w:rFonts w:ascii="Arial" w:hAnsi="Arial" w:cs="Arial"/>
        </w:rPr>
        <w:t xml:space="preserve"> and congratulated him on his new position at the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East Anglia</w:t>
          </w:r>
        </w:smartTag>
      </w:smartTag>
      <w:r>
        <w:rPr>
          <w:rFonts w:ascii="Arial" w:hAnsi="Arial" w:cs="Arial"/>
        </w:rPr>
        <w:t xml:space="preserve">.  </w:t>
      </w:r>
    </w:p>
    <w:p w:rsidR="007B2C59" w:rsidRDefault="007B2C59" w:rsidP="00B306BD">
      <w:pPr>
        <w:spacing w:after="0" w:line="240" w:lineRule="auto"/>
        <w:jc w:val="both"/>
        <w:rPr>
          <w:rFonts w:ascii="Arial" w:hAnsi="Arial" w:cs="Arial"/>
        </w:rPr>
      </w:pPr>
    </w:p>
    <w:p w:rsidR="007B2C59" w:rsidRDefault="007B2C59" w:rsidP="00B306BD">
      <w:pPr>
        <w:spacing w:after="0" w:line="240" w:lineRule="auto"/>
        <w:jc w:val="both"/>
        <w:rPr>
          <w:rFonts w:ascii="Arial" w:hAnsi="Arial" w:cs="Arial"/>
        </w:rPr>
      </w:pPr>
      <w:r>
        <w:rPr>
          <w:rFonts w:ascii="Arial" w:hAnsi="Arial" w:cs="Arial"/>
        </w:rPr>
        <w:t xml:space="preserve">Minutes of the last meeting were discussed briefly, and the Secretariat noted all actions had been undertaken. The previous minutes were also superseded by later discussions at the Life Sciences Advisory Council in April 2012 which focused on the presentation of the strategy and proposed Growth and Innovation Funding proposition in development. </w:t>
      </w:r>
    </w:p>
    <w:p w:rsidR="007B2C59" w:rsidRDefault="007B2C59" w:rsidP="00B306BD">
      <w:pPr>
        <w:spacing w:after="0" w:line="240" w:lineRule="auto"/>
        <w:jc w:val="both"/>
        <w:rPr>
          <w:rFonts w:ascii="Arial" w:hAnsi="Arial" w:cs="Arial"/>
        </w:rPr>
      </w:pPr>
    </w:p>
    <w:p w:rsidR="007B2C59" w:rsidRPr="00B306BD" w:rsidRDefault="007B2C59" w:rsidP="00B306BD">
      <w:pPr>
        <w:spacing w:after="0" w:line="240" w:lineRule="auto"/>
        <w:jc w:val="both"/>
        <w:rPr>
          <w:rFonts w:ascii="Arial" w:hAnsi="Arial" w:cs="Arial"/>
        </w:rPr>
      </w:pPr>
      <w:r w:rsidRPr="00B306BD">
        <w:rPr>
          <w:rFonts w:ascii="Arial" w:hAnsi="Arial" w:cs="Arial"/>
        </w:rPr>
        <w:t xml:space="preserve">The agenda for the telekit was briefly introduced and the Chair took over discussions. </w:t>
      </w:r>
    </w:p>
    <w:p w:rsidR="007B2C59" w:rsidRPr="000D303F" w:rsidRDefault="007B2C59" w:rsidP="00E03971">
      <w:pPr>
        <w:autoSpaceDE w:val="0"/>
        <w:autoSpaceDN w:val="0"/>
        <w:adjustRightInd w:val="0"/>
        <w:rPr>
          <w:rFonts w:ascii="Arial" w:hAnsi="Arial" w:cs="Arial"/>
          <w:b/>
        </w:rPr>
      </w:pPr>
    </w:p>
    <w:p w:rsidR="007B2C59" w:rsidRPr="000D303F" w:rsidRDefault="007B2C59" w:rsidP="00E03971">
      <w:pPr>
        <w:autoSpaceDE w:val="0"/>
        <w:autoSpaceDN w:val="0"/>
        <w:adjustRightInd w:val="0"/>
        <w:rPr>
          <w:rFonts w:ascii="Arial" w:hAnsi="Arial" w:cs="Arial"/>
          <w:b/>
        </w:rPr>
      </w:pPr>
      <w:r w:rsidRPr="000D303F">
        <w:rPr>
          <w:rFonts w:ascii="Arial" w:hAnsi="Arial" w:cs="Arial"/>
          <w:b/>
        </w:rPr>
        <w:t xml:space="preserve">1. The </w:t>
      </w:r>
      <w:r>
        <w:rPr>
          <w:rFonts w:ascii="Arial" w:hAnsi="Arial" w:cs="Arial"/>
          <w:b/>
        </w:rPr>
        <w:t>R</w:t>
      </w:r>
      <w:r w:rsidRPr="000D303F">
        <w:rPr>
          <w:rFonts w:ascii="Arial" w:hAnsi="Arial" w:cs="Arial"/>
          <w:b/>
        </w:rPr>
        <w:t xml:space="preserve">ole of this </w:t>
      </w:r>
      <w:r>
        <w:rPr>
          <w:rFonts w:ascii="Arial" w:hAnsi="Arial" w:cs="Arial"/>
          <w:b/>
        </w:rPr>
        <w:t>W</w:t>
      </w:r>
      <w:r w:rsidRPr="000D303F">
        <w:rPr>
          <w:rFonts w:ascii="Arial" w:hAnsi="Arial" w:cs="Arial"/>
          <w:b/>
        </w:rPr>
        <w:t xml:space="preserve">orking </w:t>
      </w:r>
      <w:r>
        <w:rPr>
          <w:rFonts w:ascii="Arial" w:hAnsi="Arial" w:cs="Arial"/>
          <w:b/>
        </w:rPr>
        <w:t>G</w:t>
      </w:r>
      <w:r w:rsidRPr="000D303F">
        <w:rPr>
          <w:rFonts w:ascii="Arial" w:hAnsi="Arial" w:cs="Arial"/>
          <w:b/>
        </w:rPr>
        <w:t>roup</w:t>
      </w:r>
    </w:p>
    <w:p w:rsidR="007B2C59" w:rsidRDefault="007B2C59" w:rsidP="00E03971">
      <w:pPr>
        <w:autoSpaceDE w:val="0"/>
        <w:autoSpaceDN w:val="0"/>
        <w:adjustRightInd w:val="0"/>
        <w:rPr>
          <w:rFonts w:ascii="Arial" w:hAnsi="Arial" w:cs="Arial"/>
        </w:rPr>
      </w:pPr>
      <w:r>
        <w:rPr>
          <w:rFonts w:ascii="Arial" w:hAnsi="Arial" w:cs="Arial"/>
        </w:rPr>
        <w:t xml:space="preserve">The role of the Working Group, in line with the existing terms of reference, is to be reviewed regularly to ensure that the group is developing and delivering intended outcomes. </w:t>
      </w:r>
    </w:p>
    <w:p w:rsidR="007B2C59" w:rsidRDefault="007B2C59" w:rsidP="00E03971">
      <w:pPr>
        <w:autoSpaceDE w:val="0"/>
        <w:autoSpaceDN w:val="0"/>
        <w:adjustRightInd w:val="0"/>
        <w:rPr>
          <w:rFonts w:ascii="Arial" w:hAnsi="Arial" w:cs="Arial"/>
        </w:rPr>
      </w:pPr>
      <w:r>
        <w:rPr>
          <w:rFonts w:ascii="Arial" w:hAnsi="Arial" w:cs="Arial"/>
        </w:rPr>
        <w:t xml:space="preserve">As the aims of the existing terms of reference have been achieved through the development and delivery of an evidence based report and strategy to take placements forward, a review of activity and actions was posed by the Chair. </w:t>
      </w:r>
    </w:p>
    <w:p w:rsidR="007B2C59" w:rsidRDefault="007B2C59" w:rsidP="00E03971">
      <w:pPr>
        <w:autoSpaceDE w:val="0"/>
        <w:autoSpaceDN w:val="0"/>
        <w:adjustRightInd w:val="0"/>
        <w:rPr>
          <w:rFonts w:ascii="Arial" w:hAnsi="Arial" w:cs="Arial"/>
        </w:rPr>
      </w:pPr>
      <w:r>
        <w:rPr>
          <w:rFonts w:ascii="Arial" w:hAnsi="Arial" w:cs="Arial"/>
        </w:rPr>
        <w:t xml:space="preserve">As there have already been additional actions taking place to deliver this strategy within Cogent, the terms of reference need to be amended. </w:t>
      </w:r>
    </w:p>
    <w:p w:rsidR="007B2C59" w:rsidRDefault="007B2C59" w:rsidP="00E03971">
      <w:pPr>
        <w:autoSpaceDE w:val="0"/>
        <w:autoSpaceDN w:val="0"/>
        <w:adjustRightInd w:val="0"/>
        <w:rPr>
          <w:rFonts w:ascii="Arial" w:hAnsi="Arial" w:cs="Arial"/>
        </w:rPr>
      </w:pPr>
      <w:r>
        <w:rPr>
          <w:rFonts w:ascii="Arial" w:hAnsi="Arial" w:cs="Arial"/>
        </w:rPr>
        <w:t xml:space="preserve">The secretariat reviewed the presentation at the LSAC in April 2012, and noted that the subsequent Growth &amp; Innovation Funding proposal was in the final stages of development. </w:t>
      </w:r>
    </w:p>
    <w:p w:rsidR="007B2C59" w:rsidRDefault="007B2C59" w:rsidP="00E03971">
      <w:pPr>
        <w:autoSpaceDE w:val="0"/>
        <w:autoSpaceDN w:val="0"/>
        <w:adjustRightInd w:val="0"/>
        <w:rPr>
          <w:rFonts w:ascii="Arial" w:hAnsi="Arial" w:cs="Arial"/>
        </w:rPr>
      </w:pPr>
      <w:smartTag w:uri="urn:schemas-microsoft-com:office:smarttags" w:element="PersonName">
        <w:r>
          <w:rPr>
            <w:rFonts w:ascii="Arial" w:hAnsi="Arial" w:cs="Arial"/>
          </w:rPr>
          <w:t>Tina Sawyer</w:t>
        </w:r>
      </w:smartTag>
      <w:r>
        <w:rPr>
          <w:rFonts w:ascii="Arial" w:hAnsi="Arial" w:cs="Arial"/>
        </w:rPr>
        <w:t xml:space="preserve"> discussed the Growth &amp; Innovation Funding Bid.  Tina explained that the proposal was nearing the final stages of draft, and within that proposition the strategy and evidence based produced by this working group has been used as the key input into the proposal. </w:t>
      </w:r>
    </w:p>
    <w:p w:rsidR="007B2C59" w:rsidRDefault="007B2C59" w:rsidP="00E03971">
      <w:pPr>
        <w:autoSpaceDE w:val="0"/>
        <w:autoSpaceDN w:val="0"/>
        <w:adjustRightInd w:val="0"/>
        <w:rPr>
          <w:rFonts w:ascii="Arial" w:hAnsi="Arial" w:cs="Arial"/>
        </w:rPr>
      </w:pPr>
      <w:r>
        <w:rPr>
          <w:rFonts w:ascii="Arial" w:hAnsi="Arial" w:cs="Arial"/>
        </w:rPr>
        <w:t xml:space="preserve">The aim of the proposal is to take forward the not-for-profit placements service and deliver increased activity in the industry sector in line with the OLS strategy. In addition, the funding bid will also be consider a professional mentoring scheme that will also support the mentoring of businesses that require professional and business development, but also support to employers that are new to placements – one of the key strategy aims. </w:t>
      </w:r>
    </w:p>
    <w:p w:rsidR="007B2C59" w:rsidRDefault="007B2C59" w:rsidP="00E03971">
      <w:pPr>
        <w:autoSpaceDE w:val="0"/>
        <w:autoSpaceDN w:val="0"/>
        <w:adjustRightInd w:val="0"/>
        <w:rPr>
          <w:rFonts w:ascii="Arial" w:hAnsi="Arial" w:cs="Arial"/>
        </w:rPr>
      </w:pPr>
      <w:r>
        <w:rPr>
          <w:rFonts w:ascii="Arial" w:hAnsi="Arial" w:cs="Arial"/>
        </w:rPr>
        <w:t xml:space="preserve">As the services posed in the strategy and funding bid can be costly to operate and staff, the decision to develop the business case further to support a full application in the autumn has been posed.  </w:t>
      </w:r>
    </w:p>
    <w:p w:rsidR="007B2C59" w:rsidRDefault="007B2C59" w:rsidP="00E03971">
      <w:pPr>
        <w:autoSpaceDE w:val="0"/>
        <w:autoSpaceDN w:val="0"/>
        <w:adjustRightInd w:val="0"/>
        <w:rPr>
          <w:rFonts w:ascii="Arial" w:hAnsi="Arial" w:cs="Arial"/>
        </w:rPr>
      </w:pPr>
      <w:r>
        <w:rPr>
          <w:rFonts w:ascii="Arial" w:hAnsi="Arial" w:cs="Arial"/>
        </w:rPr>
        <w:t xml:space="preserve">This development period would allow key issues to be addresses, and a bid to the tune of £1M to be evidenced and supported by key employers working together the aid the mechanisms of sustainable delivery, and to support smaller and supply chain companies. </w:t>
      </w:r>
    </w:p>
    <w:p w:rsidR="007B2C59" w:rsidRDefault="007B2C59" w:rsidP="00E03971">
      <w:pPr>
        <w:autoSpaceDE w:val="0"/>
        <w:autoSpaceDN w:val="0"/>
        <w:adjustRightInd w:val="0"/>
        <w:rPr>
          <w:rFonts w:ascii="Arial" w:hAnsi="Arial" w:cs="Arial"/>
        </w:rPr>
      </w:pPr>
      <w:r>
        <w:rPr>
          <w:rFonts w:ascii="Arial" w:hAnsi="Arial" w:cs="Arial"/>
        </w:rPr>
        <w:t xml:space="preserve">In line with these discussions, the group was asked to consider the role of the group in the development and support of the business case that would underpin the proposed funding application. </w:t>
      </w:r>
    </w:p>
    <w:p w:rsidR="007B2C59" w:rsidRDefault="007B2C59" w:rsidP="00E03971">
      <w:pPr>
        <w:autoSpaceDE w:val="0"/>
        <w:autoSpaceDN w:val="0"/>
        <w:adjustRightInd w:val="0"/>
        <w:rPr>
          <w:rFonts w:ascii="Arial" w:hAnsi="Arial" w:cs="Arial"/>
        </w:rPr>
      </w:pPr>
      <w:r>
        <w:rPr>
          <w:rFonts w:ascii="Arial" w:hAnsi="Arial" w:cs="Arial"/>
        </w:rPr>
        <w:t xml:space="preserve">As part of this process, a number of LSAC members and employers have requested that they become part of the Working Group. It was therefore suggested that the members of the group consider their roles in line with the drafted Terms of Reference. </w:t>
      </w:r>
    </w:p>
    <w:p w:rsidR="007B2C59" w:rsidRDefault="007B2C59" w:rsidP="00E03971">
      <w:pPr>
        <w:autoSpaceDE w:val="0"/>
        <w:autoSpaceDN w:val="0"/>
        <w:adjustRightInd w:val="0"/>
        <w:rPr>
          <w:rFonts w:ascii="Arial" w:hAnsi="Arial" w:cs="Arial"/>
        </w:rPr>
      </w:pPr>
      <w:r>
        <w:rPr>
          <w:rFonts w:ascii="Arial" w:hAnsi="Arial" w:cs="Arial"/>
        </w:rPr>
        <w:t xml:space="preserve">The group was asked to offer letters and emails of support at this stage to ensure there was visible evidence of quality and quantity of support for this action. In lien with the funding bid timescales, these were agreed to be sent by email to the secretariat for collation and coordination into the bid. </w:t>
      </w:r>
    </w:p>
    <w:p w:rsidR="007B2C59" w:rsidRDefault="007B2C59" w:rsidP="00E03971">
      <w:pPr>
        <w:autoSpaceDE w:val="0"/>
        <w:autoSpaceDN w:val="0"/>
        <w:adjustRightInd w:val="0"/>
        <w:rPr>
          <w:rFonts w:ascii="Arial" w:hAnsi="Arial" w:cs="Arial"/>
        </w:rPr>
      </w:pPr>
      <w:r>
        <w:rPr>
          <w:rFonts w:ascii="Arial" w:hAnsi="Arial" w:cs="Arial"/>
        </w:rPr>
        <w:t>The role of the group in delivering actions that support this type of activity are the written into the terms of reference, and members are expected to commit to championing and supporting actions.</w:t>
      </w:r>
    </w:p>
    <w:p w:rsidR="007B2C59" w:rsidRDefault="007B2C59" w:rsidP="00E03971">
      <w:pPr>
        <w:autoSpaceDE w:val="0"/>
        <w:autoSpaceDN w:val="0"/>
        <w:adjustRightInd w:val="0"/>
        <w:rPr>
          <w:rFonts w:ascii="Arial" w:hAnsi="Arial" w:cs="Arial"/>
        </w:rPr>
      </w:pPr>
      <w:r>
        <w:rPr>
          <w:rFonts w:ascii="Arial" w:hAnsi="Arial" w:cs="Arial"/>
        </w:rPr>
        <w:t xml:space="preserve">It was agreed that the funding proposal be shared with the group at submission stage. The secretariat is to action this. </w:t>
      </w:r>
    </w:p>
    <w:p w:rsidR="007B2C59" w:rsidRPr="0022222D" w:rsidRDefault="007B2C59" w:rsidP="00E03971">
      <w:pPr>
        <w:autoSpaceDE w:val="0"/>
        <w:autoSpaceDN w:val="0"/>
        <w:adjustRightInd w:val="0"/>
        <w:rPr>
          <w:rFonts w:ascii="Arial" w:hAnsi="Arial" w:cs="Arial"/>
          <w:b/>
        </w:rPr>
      </w:pPr>
      <w:r w:rsidRPr="0022222D">
        <w:rPr>
          <w:rFonts w:ascii="Arial" w:hAnsi="Arial" w:cs="Arial"/>
          <w:b/>
        </w:rPr>
        <w:t>2. The Life Sciences Skills Awards</w:t>
      </w:r>
    </w:p>
    <w:p w:rsidR="007B2C59" w:rsidRDefault="007B2C59" w:rsidP="00E03971">
      <w:pPr>
        <w:autoSpaceDE w:val="0"/>
        <w:autoSpaceDN w:val="0"/>
        <w:adjustRightInd w:val="0"/>
        <w:rPr>
          <w:rFonts w:ascii="Arial" w:hAnsi="Arial" w:cs="Arial"/>
        </w:rPr>
      </w:pPr>
      <w:smartTag w:uri="urn:schemas-microsoft-com:office:smarttags" w:element="PersonName">
        <w:r>
          <w:rPr>
            <w:rFonts w:ascii="Arial" w:hAnsi="Arial" w:cs="Arial"/>
          </w:rPr>
          <w:t>Tina Sawyer</w:t>
        </w:r>
      </w:smartTag>
      <w:r>
        <w:rPr>
          <w:rFonts w:ascii="Arial" w:hAnsi="Arial" w:cs="Arial"/>
        </w:rPr>
        <w:t xml:space="preserve"> was asked to introduce the Skills Awards in development. These awards are an annual prestigious event to reward and champion the investment in skills by employers and education providers. </w:t>
      </w:r>
    </w:p>
    <w:p w:rsidR="007B2C59" w:rsidRDefault="007B2C59" w:rsidP="00E03971">
      <w:pPr>
        <w:autoSpaceDE w:val="0"/>
        <w:autoSpaceDN w:val="0"/>
        <w:adjustRightInd w:val="0"/>
        <w:rPr>
          <w:rFonts w:ascii="Arial" w:hAnsi="Arial" w:cs="Arial"/>
        </w:rPr>
      </w:pPr>
      <w:r>
        <w:rPr>
          <w:rFonts w:ascii="Arial" w:hAnsi="Arial" w:cs="Arial"/>
        </w:rPr>
        <w:t xml:space="preserve">The first awards event is to be held at the Connaught Rooms in </w:t>
      </w:r>
      <w:smartTag w:uri="urn:schemas-microsoft-com:office:smarttags" w:element="PersonName">
        <w:r>
          <w:rPr>
            <w:rFonts w:ascii="Arial" w:hAnsi="Arial" w:cs="Arial"/>
          </w:rPr>
          <w:t>London</w:t>
        </w:r>
      </w:smartTag>
      <w:r>
        <w:rPr>
          <w:rFonts w:ascii="Arial" w:hAnsi="Arial" w:cs="Arial"/>
        </w:rPr>
        <w:t xml:space="preserve"> on the 16</w:t>
      </w:r>
      <w:r w:rsidRPr="001F5F1F">
        <w:rPr>
          <w:rFonts w:ascii="Arial" w:hAnsi="Arial" w:cs="Arial"/>
          <w:vertAlign w:val="superscript"/>
        </w:rPr>
        <w:t>th</w:t>
      </w:r>
      <w:r>
        <w:rPr>
          <w:rFonts w:ascii="Arial" w:hAnsi="Arial" w:cs="Arial"/>
        </w:rPr>
        <w:t xml:space="preserve"> May 2013, following an official launch at the Houses of Parliament in October 2012. </w:t>
      </w:r>
    </w:p>
    <w:p w:rsidR="007B2C59" w:rsidRDefault="007B2C59" w:rsidP="00E03971">
      <w:pPr>
        <w:autoSpaceDE w:val="0"/>
        <w:autoSpaceDN w:val="0"/>
        <w:adjustRightInd w:val="0"/>
        <w:rPr>
          <w:rFonts w:ascii="Arial" w:hAnsi="Arial" w:cs="Arial"/>
        </w:rPr>
      </w:pPr>
      <w:r>
        <w:rPr>
          <w:rFonts w:ascii="Arial" w:hAnsi="Arial" w:cs="Arial"/>
        </w:rPr>
        <w:t>The Awards cover a number of categories aimed at rewarding best practice and celebrating excellence in the life sciences sector. Categories to be presented in May 2013 include, a number of “Apprentice of the Year” awards by company size, Graduate of the Year, Placement of the Year and Outstanding Leadership Award.</w:t>
      </w:r>
    </w:p>
    <w:p w:rsidR="007B2C59" w:rsidRDefault="007B2C59" w:rsidP="00E03971">
      <w:pPr>
        <w:autoSpaceDE w:val="0"/>
        <w:autoSpaceDN w:val="0"/>
        <w:adjustRightInd w:val="0"/>
        <w:rPr>
          <w:rFonts w:ascii="Arial" w:hAnsi="Arial" w:cs="Arial"/>
        </w:rPr>
      </w:pPr>
      <w:r>
        <w:rPr>
          <w:rFonts w:ascii="Arial" w:hAnsi="Arial" w:cs="Arial"/>
        </w:rPr>
        <w:t xml:space="preserve">As part of the role of this working group, members were asked to reflect this in the new terms of reference, and to help development and deliver the Life Sciences Skills Award for Placement of the Year. </w:t>
      </w:r>
    </w:p>
    <w:p w:rsidR="007B2C59" w:rsidRDefault="007B2C59" w:rsidP="00E03971">
      <w:pPr>
        <w:autoSpaceDE w:val="0"/>
        <w:autoSpaceDN w:val="0"/>
        <w:adjustRightInd w:val="0"/>
        <w:rPr>
          <w:rFonts w:ascii="Arial" w:hAnsi="Arial" w:cs="Arial"/>
        </w:rPr>
      </w:pPr>
      <w:r>
        <w:rPr>
          <w:rFonts w:ascii="Arial" w:hAnsi="Arial" w:cs="Arial"/>
        </w:rPr>
        <w:t xml:space="preserve">The group was introduced briefly to the timescales and expectations, and it was agreed that the secretariat would send out the information via email for members to consider. Those members willing to provide support for this were requested to contact the secretariat directly. </w:t>
      </w:r>
    </w:p>
    <w:p w:rsidR="007B2C59" w:rsidRDefault="007B2C59" w:rsidP="00E03971">
      <w:pPr>
        <w:autoSpaceDE w:val="0"/>
        <w:autoSpaceDN w:val="0"/>
        <w:adjustRightInd w:val="0"/>
        <w:rPr>
          <w:rFonts w:ascii="Arial" w:hAnsi="Arial" w:cs="Arial"/>
        </w:rPr>
      </w:pPr>
      <w:r>
        <w:rPr>
          <w:rFonts w:ascii="Arial" w:hAnsi="Arial" w:cs="Arial"/>
        </w:rPr>
        <w:t xml:space="preserve">The Graduate of the Year award was also discussed as </w:t>
      </w:r>
      <w:smartTag w:uri="urn:schemas-microsoft-com:office:smarttags" w:element="PersonName">
        <w:r>
          <w:rPr>
            <w:rFonts w:ascii="Arial" w:hAnsi="Arial" w:cs="Arial"/>
          </w:rPr>
          <w:t>David Adams</w:t>
        </w:r>
      </w:smartTag>
      <w:r>
        <w:rPr>
          <w:rFonts w:ascii="Arial" w:hAnsi="Arial" w:cs="Arial"/>
        </w:rPr>
        <w:t xml:space="preserve"> is organizing this particular award. Eva Sharpe kindly agreed to link </w:t>
      </w:r>
      <w:smartTag w:uri="urn:schemas-microsoft-com:office:smarttags" w:element="PersonName">
        <w:r>
          <w:rPr>
            <w:rFonts w:ascii="Arial" w:hAnsi="Arial" w:cs="Arial"/>
          </w:rPr>
          <w:t>David Adams</w:t>
        </w:r>
      </w:smartTag>
      <w:r>
        <w:rPr>
          <w:rFonts w:ascii="Arial" w:hAnsi="Arial" w:cs="Arial"/>
        </w:rPr>
        <w:t xml:space="preserve"> into the Heads of Biology through the Society of Biology. </w:t>
      </w:r>
    </w:p>
    <w:p w:rsidR="007B2C59" w:rsidRPr="0022222D" w:rsidRDefault="007B2C59" w:rsidP="00E03971">
      <w:pPr>
        <w:autoSpaceDE w:val="0"/>
        <w:autoSpaceDN w:val="0"/>
        <w:adjustRightInd w:val="0"/>
        <w:rPr>
          <w:rFonts w:ascii="Arial" w:hAnsi="Arial" w:cs="Arial"/>
          <w:b/>
        </w:rPr>
      </w:pPr>
      <w:r w:rsidRPr="0022222D">
        <w:rPr>
          <w:rFonts w:ascii="Arial" w:hAnsi="Arial" w:cs="Arial"/>
          <w:b/>
        </w:rPr>
        <w:t>3. Face to Face meeting</w:t>
      </w:r>
    </w:p>
    <w:p w:rsidR="007B2C59" w:rsidRDefault="007B2C59" w:rsidP="00A93D58">
      <w:pPr>
        <w:autoSpaceDE w:val="0"/>
        <w:autoSpaceDN w:val="0"/>
        <w:adjustRightInd w:val="0"/>
        <w:rPr>
          <w:rFonts w:ascii="Arial" w:hAnsi="Arial" w:cs="Arial"/>
        </w:rPr>
      </w:pPr>
      <w:r>
        <w:rPr>
          <w:rFonts w:ascii="Arial" w:hAnsi="Arial" w:cs="Arial"/>
        </w:rPr>
        <w:t xml:space="preserve">The Chair requested the members of the group to consider a face to face meeting to help develop actions and deliverables. It was suggested that the group could meet ion the same day as the LSAC meeting in July following the meeting. The secretariat is to arrange this meeting based on room availability. </w:t>
      </w:r>
    </w:p>
    <w:p w:rsidR="007B2C59" w:rsidRPr="0022222D" w:rsidRDefault="007B2C59" w:rsidP="00A93D58">
      <w:pPr>
        <w:autoSpaceDE w:val="0"/>
        <w:autoSpaceDN w:val="0"/>
        <w:adjustRightInd w:val="0"/>
        <w:rPr>
          <w:rFonts w:ascii="Arial" w:hAnsi="Arial" w:cs="Arial"/>
        </w:rPr>
      </w:pPr>
      <w:r w:rsidRPr="0022222D">
        <w:rPr>
          <w:rFonts w:ascii="Arial" w:hAnsi="Arial" w:cs="Arial"/>
        </w:rPr>
        <w:t xml:space="preserve">The group was informed of the next LSAC meeting location, date and time: </w:t>
      </w:r>
    </w:p>
    <w:p w:rsidR="007B2C59" w:rsidRDefault="007B2C59" w:rsidP="00A93D58">
      <w:pPr>
        <w:autoSpaceDE w:val="0"/>
        <w:autoSpaceDN w:val="0"/>
        <w:adjustRightInd w:val="0"/>
        <w:rPr>
          <w:rFonts w:ascii="Arial" w:hAnsi="Arial" w:cs="Arial"/>
          <w:b/>
        </w:rPr>
      </w:pPr>
      <w:r w:rsidRPr="00635BE3">
        <w:rPr>
          <w:rFonts w:ascii="Arial" w:hAnsi="Arial" w:cs="Arial"/>
          <w:b/>
        </w:rPr>
        <w:t>11th July 2012</w:t>
      </w:r>
      <w:r>
        <w:rPr>
          <w:rFonts w:ascii="Arial" w:hAnsi="Arial" w:cs="Arial"/>
          <w:b/>
        </w:rPr>
        <w:t>, 12.30-16:00,</w:t>
      </w:r>
      <w:r w:rsidRPr="00635BE3">
        <w:rPr>
          <w:rFonts w:ascii="Arial" w:hAnsi="Arial" w:cs="Arial"/>
          <w:b/>
        </w:rPr>
        <w:t xml:space="preserve"> at the Royal Society of Medicine, </w:t>
      </w:r>
      <w:smartTag w:uri="urn:schemas-microsoft-com:office:smarttags" w:element="PersonName">
        <w:smartTag w:uri="urn:schemas-microsoft-com:office:smarttags" w:element="PersonName">
          <w:r w:rsidRPr="00635BE3">
            <w:rPr>
              <w:rFonts w:ascii="Arial" w:hAnsi="Arial" w:cs="Arial"/>
              <w:b/>
            </w:rPr>
            <w:t>1 Wimpole Street</w:t>
          </w:r>
        </w:smartTag>
        <w:r w:rsidRPr="00635BE3">
          <w:rPr>
            <w:rFonts w:ascii="Arial" w:hAnsi="Arial" w:cs="Arial"/>
            <w:b/>
          </w:rPr>
          <w:t xml:space="preserve">, </w:t>
        </w:r>
        <w:smartTag w:uri="urn:schemas-microsoft-com:office:smarttags" w:element="PersonName">
          <w:r w:rsidRPr="00635BE3">
            <w:rPr>
              <w:rFonts w:ascii="Arial" w:hAnsi="Arial" w:cs="Arial"/>
              <w:b/>
            </w:rPr>
            <w:t>London</w:t>
          </w:r>
        </w:smartTag>
        <w:r w:rsidRPr="00635BE3">
          <w:rPr>
            <w:rFonts w:ascii="Arial" w:hAnsi="Arial" w:cs="Arial"/>
            <w:b/>
          </w:rPr>
          <w:t xml:space="preserve">, </w:t>
        </w:r>
        <w:smartTag w:uri="urn:schemas-microsoft-com:office:smarttags" w:element="PersonName">
          <w:r w:rsidRPr="00635BE3">
            <w:rPr>
              <w:rFonts w:ascii="Arial" w:hAnsi="Arial" w:cs="Arial"/>
              <w:b/>
            </w:rPr>
            <w:t>W1G 0AE</w:t>
          </w:r>
        </w:smartTag>
      </w:smartTag>
      <w:r w:rsidRPr="00635BE3">
        <w:rPr>
          <w:rFonts w:ascii="Arial" w:hAnsi="Arial" w:cs="Arial"/>
          <w:b/>
        </w:rPr>
        <w:t xml:space="preserve">. </w:t>
      </w:r>
    </w:p>
    <w:p w:rsidR="007B2C59" w:rsidRPr="00635BE3" w:rsidRDefault="007B2C59" w:rsidP="00A93D58">
      <w:pPr>
        <w:autoSpaceDE w:val="0"/>
        <w:autoSpaceDN w:val="0"/>
        <w:adjustRightInd w:val="0"/>
        <w:rPr>
          <w:rFonts w:ascii="Arial" w:hAnsi="Arial" w:cs="Arial"/>
          <w:b/>
        </w:rPr>
      </w:pPr>
      <w:r>
        <w:rPr>
          <w:rFonts w:ascii="Arial" w:hAnsi="Arial" w:cs="Arial"/>
          <w:b/>
        </w:rPr>
        <w:t xml:space="preserve">Proposed Working Group Face to face meeting to follow (4-5pm) - tbc. </w:t>
      </w:r>
    </w:p>
    <w:p w:rsidR="007B2C59" w:rsidRDefault="007B2C59" w:rsidP="00F143BB">
      <w:pPr>
        <w:spacing w:after="0" w:line="240" w:lineRule="auto"/>
        <w:jc w:val="both"/>
        <w:rPr>
          <w:rFonts w:ascii="Arial" w:hAnsi="Arial" w:cs="Arial"/>
        </w:rPr>
      </w:pPr>
    </w:p>
    <w:p w:rsidR="007B2C59" w:rsidRPr="00FA6064" w:rsidRDefault="007B2C59" w:rsidP="00FA6064">
      <w:pPr>
        <w:spacing w:after="0" w:line="240" w:lineRule="auto"/>
        <w:jc w:val="both"/>
        <w:rPr>
          <w:rFonts w:ascii="Arial" w:hAnsi="Arial" w:cs="Arial"/>
        </w:rPr>
      </w:pPr>
      <w:r>
        <w:rPr>
          <w:rFonts w:ascii="Arial" w:hAnsi="Arial" w:cs="Arial"/>
        </w:rPr>
        <w:t xml:space="preserve">Members are asked to </w:t>
      </w:r>
      <w:r w:rsidRPr="00FA6064">
        <w:rPr>
          <w:rFonts w:ascii="Arial" w:hAnsi="Arial" w:cs="Arial"/>
          <w:lang w:val="en-GB" w:eastAsia="en-GB"/>
        </w:rPr>
        <w:t xml:space="preserve">confirm your attendance to </w:t>
      </w:r>
      <w:hyperlink r:id="rId7" w:history="1">
        <w:r w:rsidRPr="00FA6064">
          <w:rPr>
            <w:rStyle w:val="Hyperlink"/>
            <w:rFonts w:ascii="Arial" w:hAnsi="Arial" w:cs="Arial"/>
            <w:lang w:val="en-GB" w:eastAsia="en-GB"/>
          </w:rPr>
          <w:t>Kate.Hutchin@cogent-ssc.com</w:t>
        </w:r>
      </w:hyperlink>
    </w:p>
    <w:p w:rsidR="007B2C59" w:rsidRDefault="007B2C59" w:rsidP="00FA6064">
      <w:pPr>
        <w:spacing w:after="0" w:line="240" w:lineRule="auto"/>
        <w:jc w:val="both"/>
        <w:rPr>
          <w:rFonts w:ascii="Times New Roman" w:hAnsi="Times New Roman"/>
          <w:sz w:val="24"/>
          <w:szCs w:val="24"/>
          <w:lang w:val="en-GB" w:eastAsia="en-GB"/>
        </w:rPr>
      </w:pPr>
    </w:p>
    <w:p w:rsidR="007B2C59" w:rsidRDefault="007B2C59" w:rsidP="00F143BB">
      <w:pPr>
        <w:spacing w:after="0" w:line="240" w:lineRule="auto"/>
        <w:jc w:val="both"/>
        <w:rPr>
          <w:rFonts w:ascii="Arial" w:hAnsi="Arial" w:cs="Arial"/>
        </w:rPr>
      </w:pPr>
    </w:p>
    <w:p w:rsidR="007B2C59" w:rsidRPr="0022222D" w:rsidRDefault="007B2C59" w:rsidP="00F143BB">
      <w:pPr>
        <w:spacing w:after="0" w:line="240" w:lineRule="auto"/>
        <w:jc w:val="both"/>
        <w:rPr>
          <w:rFonts w:ascii="Arial" w:hAnsi="Arial" w:cs="Arial"/>
          <w:b/>
        </w:rPr>
      </w:pPr>
      <w:r w:rsidRPr="0022222D">
        <w:rPr>
          <w:rFonts w:ascii="Arial" w:hAnsi="Arial" w:cs="Arial"/>
          <w:b/>
        </w:rPr>
        <w:t>4. Any Other Business</w:t>
      </w:r>
    </w:p>
    <w:p w:rsidR="007B2C59" w:rsidRDefault="007B2C59" w:rsidP="00F143BB">
      <w:pPr>
        <w:spacing w:after="0" w:line="240" w:lineRule="auto"/>
        <w:jc w:val="both"/>
        <w:rPr>
          <w:rFonts w:ascii="Arial" w:hAnsi="Arial" w:cs="Arial"/>
        </w:rPr>
      </w:pPr>
    </w:p>
    <w:p w:rsidR="007B2C59" w:rsidRDefault="007B2C59" w:rsidP="00F143BB">
      <w:pPr>
        <w:spacing w:after="0" w:line="240" w:lineRule="auto"/>
        <w:jc w:val="both"/>
        <w:rPr>
          <w:rFonts w:ascii="Arial" w:hAnsi="Arial" w:cs="Arial"/>
        </w:rPr>
      </w:pPr>
      <w:smartTag w:uri="urn:schemas-microsoft-com:office:smarttags" w:element="PersonName">
        <w:r>
          <w:rPr>
            <w:rFonts w:ascii="Arial" w:hAnsi="Arial" w:cs="Arial"/>
          </w:rPr>
          <w:t>Clare Bhunnoo</w:t>
        </w:r>
      </w:smartTag>
      <w:r>
        <w:rPr>
          <w:rFonts w:ascii="Arial" w:hAnsi="Arial" w:cs="Arial"/>
        </w:rPr>
        <w:t xml:space="preserve"> requested that the drafted evidence based report be finalized so that it could be included in the Vitae Internships report. The secretariat agreed this would be done as a matter of urgency, and would be complete once final editing had been received from Rachel Stewart. </w:t>
      </w:r>
    </w:p>
    <w:p w:rsidR="007B2C59" w:rsidRDefault="007B2C59" w:rsidP="00F143BB">
      <w:pPr>
        <w:spacing w:after="0" w:line="240" w:lineRule="auto"/>
        <w:jc w:val="both"/>
        <w:rPr>
          <w:rFonts w:ascii="Arial" w:hAnsi="Arial" w:cs="Arial"/>
        </w:rPr>
      </w:pPr>
    </w:p>
    <w:p w:rsidR="007B2C59" w:rsidRDefault="007B2C59" w:rsidP="00F143BB">
      <w:pPr>
        <w:spacing w:after="0" w:line="240" w:lineRule="auto"/>
        <w:jc w:val="both"/>
        <w:rPr>
          <w:rFonts w:ascii="Arial" w:hAnsi="Arial" w:cs="Arial"/>
        </w:rPr>
      </w:pPr>
      <w:r>
        <w:rPr>
          <w:rFonts w:ascii="Arial" w:hAnsi="Arial" w:cs="Arial"/>
        </w:rPr>
        <w:t xml:space="preserve">It was also noted that the report is to be available on the working group website - this was agreed by the secretariat. </w:t>
      </w:r>
    </w:p>
    <w:p w:rsidR="007B2C59" w:rsidRDefault="007B2C59" w:rsidP="00F143BB">
      <w:pPr>
        <w:spacing w:after="0" w:line="240" w:lineRule="auto"/>
        <w:jc w:val="both"/>
        <w:rPr>
          <w:rFonts w:ascii="Arial" w:hAnsi="Arial" w:cs="Arial"/>
        </w:rPr>
      </w:pPr>
    </w:p>
    <w:p w:rsidR="007B2C59" w:rsidRPr="0022222D" w:rsidRDefault="007B2C59" w:rsidP="00F143BB">
      <w:pPr>
        <w:spacing w:after="0" w:line="240" w:lineRule="auto"/>
        <w:jc w:val="both"/>
        <w:rPr>
          <w:rFonts w:ascii="Arial" w:hAnsi="Arial" w:cs="Arial"/>
          <w:b/>
        </w:rPr>
      </w:pPr>
      <w:r w:rsidRPr="0022222D">
        <w:rPr>
          <w:rFonts w:ascii="Arial" w:hAnsi="Arial" w:cs="Arial"/>
          <w:b/>
        </w:rPr>
        <w:t>5. Actions</w:t>
      </w:r>
    </w:p>
    <w:p w:rsidR="007B2C59" w:rsidRDefault="007B2C59" w:rsidP="00F143BB">
      <w:pPr>
        <w:spacing w:after="0" w:line="240" w:lineRule="auto"/>
        <w:jc w:val="both"/>
        <w:rPr>
          <w:rFonts w:ascii="Arial" w:hAnsi="Arial" w:cs="Arial"/>
        </w:rPr>
      </w:pPr>
    </w:p>
    <w:p w:rsidR="007B2C59" w:rsidRDefault="007B2C59" w:rsidP="00F143BB">
      <w:pPr>
        <w:spacing w:after="0" w:line="240" w:lineRule="auto"/>
        <w:jc w:val="both"/>
        <w:rPr>
          <w:rFonts w:ascii="Arial" w:hAnsi="Arial" w:cs="Arial"/>
        </w:rPr>
      </w:pPr>
      <w:r>
        <w:rPr>
          <w:rFonts w:ascii="Arial" w:hAnsi="Arial" w:cs="Arial"/>
        </w:rPr>
        <w:t>The Chair reviewed the actions of this meeting, and these were agreed as follows:</w:t>
      </w:r>
    </w:p>
    <w:p w:rsidR="007B2C59" w:rsidRDefault="007B2C59" w:rsidP="00F143BB">
      <w:pPr>
        <w:spacing w:after="0" w:line="240" w:lineRule="auto"/>
        <w:jc w:val="both"/>
        <w:rPr>
          <w:rFonts w:ascii="Arial" w:hAnsi="Arial" w:cs="Arial"/>
        </w:rPr>
      </w:pPr>
    </w:p>
    <w:p w:rsidR="007B2C59" w:rsidRDefault="007B2C59" w:rsidP="00BB295C">
      <w:pPr>
        <w:numPr>
          <w:ilvl w:val="0"/>
          <w:numId w:val="15"/>
        </w:numPr>
        <w:spacing w:after="0" w:line="240" w:lineRule="auto"/>
        <w:jc w:val="both"/>
        <w:rPr>
          <w:rFonts w:ascii="Arial" w:hAnsi="Arial" w:cs="Arial"/>
        </w:rPr>
      </w:pPr>
      <w:r>
        <w:rPr>
          <w:rFonts w:ascii="Arial" w:hAnsi="Arial" w:cs="Arial"/>
        </w:rPr>
        <w:t>Secretariat to draft new Terms of Reference to reflect aims and actions of the group.</w:t>
      </w:r>
    </w:p>
    <w:p w:rsidR="007B2C59" w:rsidRDefault="007B2C59" w:rsidP="00BB295C">
      <w:pPr>
        <w:numPr>
          <w:ilvl w:val="0"/>
          <w:numId w:val="15"/>
        </w:numPr>
        <w:spacing w:after="0" w:line="240" w:lineRule="auto"/>
        <w:jc w:val="both"/>
        <w:rPr>
          <w:rFonts w:ascii="Arial" w:hAnsi="Arial" w:cs="Arial"/>
        </w:rPr>
      </w:pPr>
      <w:r>
        <w:rPr>
          <w:rFonts w:ascii="Arial" w:hAnsi="Arial" w:cs="Arial"/>
        </w:rPr>
        <w:t>Members are asked to review these for the next meeting.</w:t>
      </w:r>
    </w:p>
    <w:p w:rsidR="007B2C59" w:rsidRDefault="007B2C59" w:rsidP="00BB295C">
      <w:pPr>
        <w:numPr>
          <w:ilvl w:val="0"/>
          <w:numId w:val="15"/>
        </w:numPr>
        <w:spacing w:after="0" w:line="240" w:lineRule="auto"/>
        <w:jc w:val="both"/>
        <w:rPr>
          <w:rFonts w:ascii="Arial" w:hAnsi="Arial" w:cs="Arial"/>
        </w:rPr>
      </w:pPr>
      <w:r>
        <w:rPr>
          <w:rFonts w:ascii="Arial" w:hAnsi="Arial" w:cs="Arial"/>
        </w:rPr>
        <w:t>Members are asked to consider their role against these terms of reference and identify if they wish to remain on the group or recommend others more suited to the activities.</w:t>
      </w:r>
    </w:p>
    <w:p w:rsidR="007B2C59" w:rsidRDefault="007B2C59" w:rsidP="00BB295C">
      <w:pPr>
        <w:numPr>
          <w:ilvl w:val="0"/>
          <w:numId w:val="15"/>
        </w:numPr>
        <w:spacing w:after="0" w:line="240" w:lineRule="auto"/>
        <w:jc w:val="both"/>
        <w:rPr>
          <w:rFonts w:ascii="Arial" w:hAnsi="Arial" w:cs="Arial"/>
        </w:rPr>
      </w:pPr>
      <w:r>
        <w:rPr>
          <w:rFonts w:ascii="Arial" w:hAnsi="Arial" w:cs="Arial"/>
        </w:rPr>
        <w:t>Secretariat to collate and coordinate letters of support for the funding proposal</w:t>
      </w:r>
    </w:p>
    <w:p w:rsidR="007B2C59" w:rsidRDefault="007B2C59" w:rsidP="00BB295C">
      <w:pPr>
        <w:numPr>
          <w:ilvl w:val="0"/>
          <w:numId w:val="15"/>
        </w:numPr>
        <w:spacing w:after="0" w:line="240" w:lineRule="auto"/>
        <w:jc w:val="both"/>
        <w:rPr>
          <w:rFonts w:ascii="Arial" w:hAnsi="Arial" w:cs="Arial"/>
        </w:rPr>
      </w:pPr>
      <w:r>
        <w:rPr>
          <w:rFonts w:ascii="Arial" w:hAnsi="Arial" w:cs="Arial"/>
        </w:rPr>
        <w:t>Secretariat to send out final bid to group members</w:t>
      </w:r>
    </w:p>
    <w:p w:rsidR="007B2C59" w:rsidRDefault="007B2C59" w:rsidP="00BB295C">
      <w:pPr>
        <w:numPr>
          <w:ilvl w:val="0"/>
          <w:numId w:val="15"/>
        </w:numPr>
        <w:spacing w:after="0" w:line="240" w:lineRule="auto"/>
        <w:jc w:val="both"/>
        <w:rPr>
          <w:rFonts w:ascii="Arial" w:hAnsi="Arial" w:cs="Arial"/>
        </w:rPr>
      </w:pPr>
      <w:r>
        <w:rPr>
          <w:rFonts w:ascii="Arial" w:hAnsi="Arial" w:cs="Arial"/>
        </w:rPr>
        <w:t>Secretariat to send out information on the Life Sciences Skills Awards</w:t>
      </w:r>
    </w:p>
    <w:p w:rsidR="007B2C59" w:rsidRDefault="007B2C59" w:rsidP="00BB295C">
      <w:pPr>
        <w:numPr>
          <w:ilvl w:val="0"/>
          <w:numId w:val="15"/>
        </w:numPr>
        <w:spacing w:after="0" w:line="240" w:lineRule="auto"/>
        <w:jc w:val="both"/>
        <w:rPr>
          <w:rFonts w:ascii="Arial" w:hAnsi="Arial" w:cs="Arial"/>
        </w:rPr>
      </w:pPr>
      <w:r>
        <w:rPr>
          <w:rFonts w:ascii="Arial" w:hAnsi="Arial" w:cs="Arial"/>
        </w:rPr>
        <w:t>Members requested to volunteer as Awards panel members</w:t>
      </w:r>
    </w:p>
    <w:p w:rsidR="007B2C59" w:rsidRDefault="007B2C59" w:rsidP="00BB295C">
      <w:pPr>
        <w:numPr>
          <w:ilvl w:val="0"/>
          <w:numId w:val="15"/>
        </w:numPr>
        <w:spacing w:after="0" w:line="240" w:lineRule="auto"/>
        <w:jc w:val="both"/>
        <w:rPr>
          <w:rFonts w:ascii="Arial" w:hAnsi="Arial" w:cs="Arial"/>
        </w:rPr>
      </w:pPr>
      <w:r>
        <w:rPr>
          <w:rFonts w:ascii="Arial" w:hAnsi="Arial" w:cs="Arial"/>
        </w:rPr>
        <w:t xml:space="preserve">Secretariat to organize face to face meeting following LSAC meeting in July. </w:t>
      </w:r>
    </w:p>
    <w:p w:rsidR="007B2C59" w:rsidRDefault="007B2C59" w:rsidP="00F143BB">
      <w:pPr>
        <w:spacing w:after="0" w:line="240" w:lineRule="auto"/>
        <w:jc w:val="both"/>
        <w:rPr>
          <w:rFonts w:ascii="Arial" w:hAnsi="Arial" w:cs="Arial"/>
        </w:rPr>
      </w:pPr>
    </w:p>
    <w:p w:rsidR="007B2C59" w:rsidRDefault="007B2C59" w:rsidP="00F143BB">
      <w:pPr>
        <w:spacing w:after="0" w:line="240" w:lineRule="auto"/>
        <w:jc w:val="both"/>
        <w:rPr>
          <w:rFonts w:ascii="Arial" w:hAnsi="Arial" w:cs="Arial"/>
        </w:rPr>
      </w:pPr>
    </w:p>
    <w:p w:rsidR="007B2C59" w:rsidRDefault="007B2C59" w:rsidP="00F143BB">
      <w:pPr>
        <w:spacing w:after="0" w:line="240" w:lineRule="auto"/>
        <w:jc w:val="both"/>
        <w:rPr>
          <w:rFonts w:ascii="Arial" w:hAnsi="Arial" w:cs="Arial"/>
          <w:b/>
        </w:rPr>
      </w:pPr>
      <w:r w:rsidRPr="00E3342B">
        <w:rPr>
          <w:rFonts w:ascii="Arial" w:hAnsi="Arial" w:cs="Arial"/>
        </w:rPr>
        <w:t>The Chair thanked members for their time and input, and made a final request to</w:t>
      </w:r>
      <w:r>
        <w:rPr>
          <w:rFonts w:ascii="Arial" w:hAnsi="Arial" w:cs="Arial"/>
        </w:rPr>
        <w:t xml:space="preserve"> provide input to Cogent so that the work could be carried out</w:t>
      </w:r>
      <w:r w:rsidRPr="00E3342B">
        <w:rPr>
          <w:rFonts w:ascii="Arial" w:hAnsi="Arial" w:cs="Arial"/>
        </w:rPr>
        <w:t xml:space="preserve">. </w:t>
      </w:r>
      <w:r>
        <w:rPr>
          <w:rFonts w:ascii="Arial" w:hAnsi="Arial" w:cs="Arial"/>
        </w:rPr>
        <w:t xml:space="preserve">The meeting was then closed. </w:t>
      </w:r>
      <w:r>
        <w:rPr>
          <w:rFonts w:ascii="Arial" w:hAnsi="Arial" w:cs="Arial"/>
          <w:b/>
        </w:rPr>
        <w:t xml:space="preserve"> </w:t>
      </w:r>
    </w:p>
    <w:p w:rsidR="007B2C59" w:rsidRDefault="007B2C59" w:rsidP="00F143BB">
      <w:pPr>
        <w:spacing w:after="0" w:line="240" w:lineRule="auto"/>
        <w:jc w:val="both"/>
        <w:rPr>
          <w:rFonts w:ascii="Arial" w:hAnsi="Arial" w:cs="Arial"/>
          <w:b/>
        </w:rPr>
      </w:pPr>
    </w:p>
    <w:p w:rsidR="007B2C59" w:rsidRPr="003F2CF9" w:rsidRDefault="007B2C59" w:rsidP="00F143BB">
      <w:pPr>
        <w:spacing w:after="0" w:line="240" w:lineRule="auto"/>
        <w:jc w:val="both"/>
        <w:rPr>
          <w:rFonts w:ascii="Arial" w:hAnsi="Arial" w:cs="Arial"/>
          <w:b/>
        </w:rPr>
      </w:pPr>
      <w:r w:rsidRPr="003F2CF9">
        <w:rPr>
          <w:rFonts w:ascii="Arial" w:hAnsi="Arial" w:cs="Arial"/>
          <w:b/>
        </w:rPr>
        <w:t>Meeting Close</w:t>
      </w:r>
    </w:p>
    <w:p w:rsidR="007B2C59" w:rsidRPr="00481F2F" w:rsidRDefault="007B2C59" w:rsidP="00BB295C">
      <w:pPr>
        <w:spacing w:after="0" w:line="240" w:lineRule="auto"/>
        <w:jc w:val="both"/>
      </w:pPr>
      <w:r w:rsidRPr="00481F2F">
        <w:t xml:space="preserve"> </w:t>
      </w:r>
    </w:p>
    <w:sectPr w:rsidR="007B2C59" w:rsidRPr="00481F2F" w:rsidSect="00333A72">
      <w:headerReference w:type="default" r:id="rId8"/>
      <w:pgSz w:w="12240" w:h="15840"/>
      <w:pgMar w:top="1440" w:right="1440" w:bottom="107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C59" w:rsidRDefault="007B2C59" w:rsidP="00521FB9">
      <w:pPr>
        <w:spacing w:after="0" w:line="240" w:lineRule="auto"/>
      </w:pPr>
      <w:r>
        <w:separator/>
      </w:r>
    </w:p>
  </w:endnote>
  <w:endnote w:type="continuationSeparator" w:id="1">
    <w:p w:rsidR="007B2C59" w:rsidRDefault="007B2C59"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C59" w:rsidRDefault="007B2C59" w:rsidP="00521FB9">
      <w:pPr>
        <w:spacing w:after="0" w:line="240" w:lineRule="auto"/>
      </w:pPr>
      <w:r>
        <w:separator/>
      </w:r>
    </w:p>
  </w:footnote>
  <w:footnote w:type="continuationSeparator" w:id="1">
    <w:p w:rsidR="007B2C59" w:rsidRDefault="007B2C59"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C59" w:rsidRDefault="007B2C59">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Header.jpg" style="position:absolute;margin-left:-1in;margin-top:-35.4pt;width:612pt;height:132.75pt;z-index:-251656192;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47A6"/>
    <w:multiLevelType w:val="hybridMultilevel"/>
    <w:tmpl w:val="DB1E9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18722C1"/>
    <w:multiLevelType w:val="hybridMultilevel"/>
    <w:tmpl w:val="A5E605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3A4360D"/>
    <w:multiLevelType w:val="hybridMultilevel"/>
    <w:tmpl w:val="948C5C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60F63DA"/>
    <w:multiLevelType w:val="hybridMultilevel"/>
    <w:tmpl w:val="F79A7DBC"/>
    <w:lvl w:ilvl="0" w:tplc="0FD8487E">
      <w:start w:val="2"/>
      <w:numFmt w:val="bullet"/>
      <w:lvlText w:val="–"/>
      <w:lvlJc w:val="left"/>
      <w:pPr>
        <w:tabs>
          <w:tab w:val="num" w:pos="1080"/>
        </w:tabs>
        <w:ind w:left="1080" w:hanging="360"/>
      </w:pPr>
      <w:rPr>
        <w:rFonts w:ascii="Arial" w:eastAsia="Times New Roman" w:hAnsi="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87D2880"/>
    <w:multiLevelType w:val="hybridMultilevel"/>
    <w:tmpl w:val="CEF2A7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20F22293"/>
    <w:multiLevelType w:val="hybridMultilevel"/>
    <w:tmpl w:val="4676A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D7057C8"/>
    <w:multiLevelType w:val="hybridMultilevel"/>
    <w:tmpl w:val="D9F06B76"/>
    <w:lvl w:ilvl="0" w:tplc="0FD8487E">
      <w:start w:val="2"/>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C814E92"/>
    <w:multiLevelType w:val="hybridMultilevel"/>
    <w:tmpl w:val="77AA5898"/>
    <w:lvl w:ilvl="0" w:tplc="B8E48624">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4B332BB4"/>
    <w:multiLevelType w:val="hybridMultilevel"/>
    <w:tmpl w:val="9C5015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F8A2CBC"/>
    <w:multiLevelType w:val="hybridMultilevel"/>
    <w:tmpl w:val="EDB8308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52C80D66"/>
    <w:multiLevelType w:val="hybridMultilevel"/>
    <w:tmpl w:val="131C84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5347DD3"/>
    <w:multiLevelType w:val="hybridMultilevel"/>
    <w:tmpl w:val="A7AAB4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3D52994"/>
    <w:multiLevelType w:val="hybridMultilevel"/>
    <w:tmpl w:val="7B086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C856A30"/>
    <w:multiLevelType w:val="hybridMultilevel"/>
    <w:tmpl w:val="D76A8E2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739C794C"/>
    <w:multiLevelType w:val="hybridMultilevel"/>
    <w:tmpl w:val="4D9CD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1"/>
  </w:num>
  <w:num w:numId="4">
    <w:abstractNumId w:val="11"/>
  </w:num>
  <w:num w:numId="5">
    <w:abstractNumId w:val="2"/>
  </w:num>
  <w:num w:numId="6">
    <w:abstractNumId w:val="0"/>
  </w:num>
  <w:num w:numId="7">
    <w:abstractNumId w:val="4"/>
  </w:num>
  <w:num w:numId="8">
    <w:abstractNumId w:val="6"/>
  </w:num>
  <w:num w:numId="9">
    <w:abstractNumId w:val="3"/>
  </w:num>
  <w:num w:numId="10">
    <w:abstractNumId w:val="10"/>
  </w:num>
  <w:num w:numId="11">
    <w:abstractNumId w:val="14"/>
  </w:num>
  <w:num w:numId="12">
    <w:abstractNumId w:val="7"/>
  </w:num>
  <w:num w:numId="13">
    <w:abstractNumId w:val="12"/>
  </w:num>
  <w:num w:numId="14">
    <w:abstractNumId w:val="8"/>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AC0"/>
    <w:rsid w:val="00000E81"/>
    <w:rsid w:val="00003697"/>
    <w:rsid w:val="00010070"/>
    <w:rsid w:val="0003166F"/>
    <w:rsid w:val="000320DF"/>
    <w:rsid w:val="00043DEB"/>
    <w:rsid w:val="00045813"/>
    <w:rsid w:val="0006540D"/>
    <w:rsid w:val="00097267"/>
    <w:rsid w:val="000A6D4A"/>
    <w:rsid w:val="000C029E"/>
    <w:rsid w:val="000D303F"/>
    <w:rsid w:val="000F0D78"/>
    <w:rsid w:val="000F2759"/>
    <w:rsid w:val="000F3298"/>
    <w:rsid w:val="000F4258"/>
    <w:rsid w:val="000F5E78"/>
    <w:rsid w:val="000F7D80"/>
    <w:rsid w:val="0010009D"/>
    <w:rsid w:val="00110B66"/>
    <w:rsid w:val="00111D87"/>
    <w:rsid w:val="00115BD6"/>
    <w:rsid w:val="00120080"/>
    <w:rsid w:val="00121EDE"/>
    <w:rsid w:val="00131098"/>
    <w:rsid w:val="00134628"/>
    <w:rsid w:val="001362CB"/>
    <w:rsid w:val="001364D3"/>
    <w:rsid w:val="001434F9"/>
    <w:rsid w:val="00154E5C"/>
    <w:rsid w:val="001605CA"/>
    <w:rsid w:val="001626F0"/>
    <w:rsid w:val="00163CDF"/>
    <w:rsid w:val="001669F5"/>
    <w:rsid w:val="0017313B"/>
    <w:rsid w:val="00176D5D"/>
    <w:rsid w:val="00177871"/>
    <w:rsid w:val="00181701"/>
    <w:rsid w:val="00194AE6"/>
    <w:rsid w:val="001A4496"/>
    <w:rsid w:val="001A654B"/>
    <w:rsid w:val="001C06FC"/>
    <w:rsid w:val="001C378B"/>
    <w:rsid w:val="001D3412"/>
    <w:rsid w:val="001E01E5"/>
    <w:rsid w:val="001E082E"/>
    <w:rsid w:val="001F19AB"/>
    <w:rsid w:val="001F3688"/>
    <w:rsid w:val="001F5F1F"/>
    <w:rsid w:val="00200A8C"/>
    <w:rsid w:val="00203F4D"/>
    <w:rsid w:val="00207E93"/>
    <w:rsid w:val="002101EB"/>
    <w:rsid w:val="00220A42"/>
    <w:rsid w:val="0022222D"/>
    <w:rsid w:val="00222BAC"/>
    <w:rsid w:val="00237243"/>
    <w:rsid w:val="00240D7D"/>
    <w:rsid w:val="00241449"/>
    <w:rsid w:val="00253682"/>
    <w:rsid w:val="00254F9C"/>
    <w:rsid w:val="0025684D"/>
    <w:rsid w:val="00263408"/>
    <w:rsid w:val="002759EE"/>
    <w:rsid w:val="0027629F"/>
    <w:rsid w:val="00282B97"/>
    <w:rsid w:val="002862CA"/>
    <w:rsid w:val="0029008D"/>
    <w:rsid w:val="00291685"/>
    <w:rsid w:val="00296440"/>
    <w:rsid w:val="002B3A67"/>
    <w:rsid w:val="002C18F1"/>
    <w:rsid w:val="002C31BD"/>
    <w:rsid w:val="002C4881"/>
    <w:rsid w:val="002C5C79"/>
    <w:rsid w:val="002D0D7B"/>
    <w:rsid w:val="002E50FC"/>
    <w:rsid w:val="002F3383"/>
    <w:rsid w:val="002F5462"/>
    <w:rsid w:val="002F5AA5"/>
    <w:rsid w:val="002F7BCE"/>
    <w:rsid w:val="003029D8"/>
    <w:rsid w:val="00304E5D"/>
    <w:rsid w:val="003109A0"/>
    <w:rsid w:val="00323CC7"/>
    <w:rsid w:val="0032405A"/>
    <w:rsid w:val="003243F7"/>
    <w:rsid w:val="003314DD"/>
    <w:rsid w:val="00333A72"/>
    <w:rsid w:val="00335F27"/>
    <w:rsid w:val="00343568"/>
    <w:rsid w:val="00345747"/>
    <w:rsid w:val="00363BF8"/>
    <w:rsid w:val="00366666"/>
    <w:rsid w:val="00372E8A"/>
    <w:rsid w:val="00394443"/>
    <w:rsid w:val="00395C22"/>
    <w:rsid w:val="003A45D2"/>
    <w:rsid w:val="003B591E"/>
    <w:rsid w:val="003B6BC1"/>
    <w:rsid w:val="003D0245"/>
    <w:rsid w:val="003D4F95"/>
    <w:rsid w:val="003D4FB8"/>
    <w:rsid w:val="003D5C1A"/>
    <w:rsid w:val="003F2CF9"/>
    <w:rsid w:val="003F355F"/>
    <w:rsid w:val="003F5084"/>
    <w:rsid w:val="003F5B05"/>
    <w:rsid w:val="003F6382"/>
    <w:rsid w:val="0040161C"/>
    <w:rsid w:val="004040D2"/>
    <w:rsid w:val="00405A82"/>
    <w:rsid w:val="004138C2"/>
    <w:rsid w:val="004175B1"/>
    <w:rsid w:val="00421A08"/>
    <w:rsid w:val="00423FD1"/>
    <w:rsid w:val="0042789F"/>
    <w:rsid w:val="0043309A"/>
    <w:rsid w:val="00436767"/>
    <w:rsid w:val="004430C6"/>
    <w:rsid w:val="004565A2"/>
    <w:rsid w:val="004625F2"/>
    <w:rsid w:val="00466044"/>
    <w:rsid w:val="0047036C"/>
    <w:rsid w:val="00470F89"/>
    <w:rsid w:val="004716E7"/>
    <w:rsid w:val="00481F2F"/>
    <w:rsid w:val="00487014"/>
    <w:rsid w:val="004A07E5"/>
    <w:rsid w:val="004A19E4"/>
    <w:rsid w:val="004A309E"/>
    <w:rsid w:val="004A7B87"/>
    <w:rsid w:val="004B0CA9"/>
    <w:rsid w:val="004B7B17"/>
    <w:rsid w:val="004C3EA7"/>
    <w:rsid w:val="004C494C"/>
    <w:rsid w:val="004D2755"/>
    <w:rsid w:val="004E2B57"/>
    <w:rsid w:val="00520AEA"/>
    <w:rsid w:val="00521FB9"/>
    <w:rsid w:val="005370A2"/>
    <w:rsid w:val="005462A8"/>
    <w:rsid w:val="00554DFE"/>
    <w:rsid w:val="00571CC3"/>
    <w:rsid w:val="00573455"/>
    <w:rsid w:val="00573806"/>
    <w:rsid w:val="00575F9E"/>
    <w:rsid w:val="005828AF"/>
    <w:rsid w:val="00585057"/>
    <w:rsid w:val="005901B7"/>
    <w:rsid w:val="005B726C"/>
    <w:rsid w:val="005D1C25"/>
    <w:rsid w:val="005D339F"/>
    <w:rsid w:val="005E71E1"/>
    <w:rsid w:val="005F1D45"/>
    <w:rsid w:val="0061049B"/>
    <w:rsid w:val="00616DE0"/>
    <w:rsid w:val="00620197"/>
    <w:rsid w:val="00620E27"/>
    <w:rsid w:val="0063383D"/>
    <w:rsid w:val="00635BE3"/>
    <w:rsid w:val="00635E38"/>
    <w:rsid w:val="00640EB4"/>
    <w:rsid w:val="00641392"/>
    <w:rsid w:val="00644F22"/>
    <w:rsid w:val="006569CD"/>
    <w:rsid w:val="00671212"/>
    <w:rsid w:val="00671F0C"/>
    <w:rsid w:val="00673C96"/>
    <w:rsid w:val="006A18E4"/>
    <w:rsid w:val="006A6095"/>
    <w:rsid w:val="006B0840"/>
    <w:rsid w:val="006C64BA"/>
    <w:rsid w:val="006C6C7B"/>
    <w:rsid w:val="006D1BA5"/>
    <w:rsid w:val="006D7DE7"/>
    <w:rsid w:val="006E6B72"/>
    <w:rsid w:val="006F7A90"/>
    <w:rsid w:val="00702016"/>
    <w:rsid w:val="00714840"/>
    <w:rsid w:val="00714C4A"/>
    <w:rsid w:val="00720A40"/>
    <w:rsid w:val="0072320C"/>
    <w:rsid w:val="007269D8"/>
    <w:rsid w:val="00726B31"/>
    <w:rsid w:val="00735B51"/>
    <w:rsid w:val="0073773D"/>
    <w:rsid w:val="00745E3D"/>
    <w:rsid w:val="00751F14"/>
    <w:rsid w:val="007548AD"/>
    <w:rsid w:val="00756187"/>
    <w:rsid w:val="00756743"/>
    <w:rsid w:val="007709D3"/>
    <w:rsid w:val="00794803"/>
    <w:rsid w:val="007A37B2"/>
    <w:rsid w:val="007B019A"/>
    <w:rsid w:val="007B1D8D"/>
    <w:rsid w:val="007B2691"/>
    <w:rsid w:val="007B2C59"/>
    <w:rsid w:val="007B3CAD"/>
    <w:rsid w:val="007B4F98"/>
    <w:rsid w:val="007C314A"/>
    <w:rsid w:val="007C32F0"/>
    <w:rsid w:val="007C36C7"/>
    <w:rsid w:val="007C381B"/>
    <w:rsid w:val="007D0115"/>
    <w:rsid w:val="007E2C98"/>
    <w:rsid w:val="007F4DC7"/>
    <w:rsid w:val="008024EF"/>
    <w:rsid w:val="00803A0A"/>
    <w:rsid w:val="00815AF6"/>
    <w:rsid w:val="0081748F"/>
    <w:rsid w:val="0082658E"/>
    <w:rsid w:val="00826673"/>
    <w:rsid w:val="0082727D"/>
    <w:rsid w:val="008339EB"/>
    <w:rsid w:val="008438BF"/>
    <w:rsid w:val="008522E4"/>
    <w:rsid w:val="00852CC2"/>
    <w:rsid w:val="0085352B"/>
    <w:rsid w:val="00870465"/>
    <w:rsid w:val="00871DDC"/>
    <w:rsid w:val="0087257C"/>
    <w:rsid w:val="00895D70"/>
    <w:rsid w:val="00896B8D"/>
    <w:rsid w:val="008A088E"/>
    <w:rsid w:val="008B5A6A"/>
    <w:rsid w:val="008C253F"/>
    <w:rsid w:val="008C427E"/>
    <w:rsid w:val="008C6B73"/>
    <w:rsid w:val="008D01F3"/>
    <w:rsid w:val="008D417E"/>
    <w:rsid w:val="008D6433"/>
    <w:rsid w:val="008F3F4D"/>
    <w:rsid w:val="00903531"/>
    <w:rsid w:val="009131BF"/>
    <w:rsid w:val="009137EB"/>
    <w:rsid w:val="009205FE"/>
    <w:rsid w:val="0092102F"/>
    <w:rsid w:val="009215DB"/>
    <w:rsid w:val="0092198C"/>
    <w:rsid w:val="00923E1B"/>
    <w:rsid w:val="00926EA5"/>
    <w:rsid w:val="00932E6A"/>
    <w:rsid w:val="00937039"/>
    <w:rsid w:val="00941713"/>
    <w:rsid w:val="009423C9"/>
    <w:rsid w:val="00942970"/>
    <w:rsid w:val="00946B3A"/>
    <w:rsid w:val="00954FBA"/>
    <w:rsid w:val="009667B8"/>
    <w:rsid w:val="00975BA3"/>
    <w:rsid w:val="009830C4"/>
    <w:rsid w:val="00992B2C"/>
    <w:rsid w:val="009A6F66"/>
    <w:rsid w:val="009A71F3"/>
    <w:rsid w:val="009B1570"/>
    <w:rsid w:val="009B4A9D"/>
    <w:rsid w:val="009C118B"/>
    <w:rsid w:val="009D258D"/>
    <w:rsid w:val="009D56A0"/>
    <w:rsid w:val="009E6C39"/>
    <w:rsid w:val="009F3044"/>
    <w:rsid w:val="009F3B49"/>
    <w:rsid w:val="009F5623"/>
    <w:rsid w:val="00A04B94"/>
    <w:rsid w:val="00A04C87"/>
    <w:rsid w:val="00A235BB"/>
    <w:rsid w:val="00A33423"/>
    <w:rsid w:val="00A439B5"/>
    <w:rsid w:val="00A43F31"/>
    <w:rsid w:val="00A450B9"/>
    <w:rsid w:val="00A6466A"/>
    <w:rsid w:val="00A67480"/>
    <w:rsid w:val="00A831FF"/>
    <w:rsid w:val="00A85747"/>
    <w:rsid w:val="00A93D58"/>
    <w:rsid w:val="00AA1E39"/>
    <w:rsid w:val="00AA252A"/>
    <w:rsid w:val="00AC3384"/>
    <w:rsid w:val="00AC5303"/>
    <w:rsid w:val="00AC6CD0"/>
    <w:rsid w:val="00AD54FF"/>
    <w:rsid w:val="00AE1A3B"/>
    <w:rsid w:val="00AF17B3"/>
    <w:rsid w:val="00B02ACA"/>
    <w:rsid w:val="00B116FA"/>
    <w:rsid w:val="00B13C24"/>
    <w:rsid w:val="00B16F5F"/>
    <w:rsid w:val="00B21F1A"/>
    <w:rsid w:val="00B2630C"/>
    <w:rsid w:val="00B26D76"/>
    <w:rsid w:val="00B306BD"/>
    <w:rsid w:val="00B33D47"/>
    <w:rsid w:val="00B37BF2"/>
    <w:rsid w:val="00B44C97"/>
    <w:rsid w:val="00B46405"/>
    <w:rsid w:val="00B47EE3"/>
    <w:rsid w:val="00B51751"/>
    <w:rsid w:val="00B62CFB"/>
    <w:rsid w:val="00B67FD8"/>
    <w:rsid w:val="00B7303E"/>
    <w:rsid w:val="00B805CB"/>
    <w:rsid w:val="00B808BC"/>
    <w:rsid w:val="00BA48E8"/>
    <w:rsid w:val="00BB1EFB"/>
    <w:rsid w:val="00BB295C"/>
    <w:rsid w:val="00BB512B"/>
    <w:rsid w:val="00BC11EA"/>
    <w:rsid w:val="00BD2C2B"/>
    <w:rsid w:val="00BD4AC0"/>
    <w:rsid w:val="00BD6145"/>
    <w:rsid w:val="00BE176A"/>
    <w:rsid w:val="00BE37C3"/>
    <w:rsid w:val="00BE3937"/>
    <w:rsid w:val="00BE5B2B"/>
    <w:rsid w:val="00BF00D5"/>
    <w:rsid w:val="00BF2C19"/>
    <w:rsid w:val="00C2123D"/>
    <w:rsid w:val="00C254C1"/>
    <w:rsid w:val="00C26C60"/>
    <w:rsid w:val="00C3287B"/>
    <w:rsid w:val="00C33D3F"/>
    <w:rsid w:val="00C36EC0"/>
    <w:rsid w:val="00C578C9"/>
    <w:rsid w:val="00C62815"/>
    <w:rsid w:val="00C72909"/>
    <w:rsid w:val="00C93E75"/>
    <w:rsid w:val="00C97318"/>
    <w:rsid w:val="00CA0B17"/>
    <w:rsid w:val="00CA299C"/>
    <w:rsid w:val="00CB2F4B"/>
    <w:rsid w:val="00CD4720"/>
    <w:rsid w:val="00CD49F2"/>
    <w:rsid w:val="00CF634B"/>
    <w:rsid w:val="00D0565E"/>
    <w:rsid w:val="00D11C73"/>
    <w:rsid w:val="00D2154A"/>
    <w:rsid w:val="00D22EEF"/>
    <w:rsid w:val="00D272C5"/>
    <w:rsid w:val="00D348A4"/>
    <w:rsid w:val="00D37EC9"/>
    <w:rsid w:val="00D478E4"/>
    <w:rsid w:val="00D50C29"/>
    <w:rsid w:val="00D54DD5"/>
    <w:rsid w:val="00D5703F"/>
    <w:rsid w:val="00D72017"/>
    <w:rsid w:val="00D73B2F"/>
    <w:rsid w:val="00DA5CA4"/>
    <w:rsid w:val="00DA6A25"/>
    <w:rsid w:val="00DC1C2D"/>
    <w:rsid w:val="00DD53AA"/>
    <w:rsid w:val="00DD5A4A"/>
    <w:rsid w:val="00DF13BE"/>
    <w:rsid w:val="00E03971"/>
    <w:rsid w:val="00E229C6"/>
    <w:rsid w:val="00E234D9"/>
    <w:rsid w:val="00E243D0"/>
    <w:rsid w:val="00E274F1"/>
    <w:rsid w:val="00E3342B"/>
    <w:rsid w:val="00E3461B"/>
    <w:rsid w:val="00E434BF"/>
    <w:rsid w:val="00E63164"/>
    <w:rsid w:val="00E67350"/>
    <w:rsid w:val="00EB4A77"/>
    <w:rsid w:val="00EC0EB6"/>
    <w:rsid w:val="00ED5C2D"/>
    <w:rsid w:val="00EE2177"/>
    <w:rsid w:val="00EE4A3A"/>
    <w:rsid w:val="00EF00EC"/>
    <w:rsid w:val="00EF0551"/>
    <w:rsid w:val="00EF4D42"/>
    <w:rsid w:val="00F03117"/>
    <w:rsid w:val="00F0335B"/>
    <w:rsid w:val="00F143BB"/>
    <w:rsid w:val="00F27524"/>
    <w:rsid w:val="00F302F0"/>
    <w:rsid w:val="00F35DE8"/>
    <w:rsid w:val="00F35F9B"/>
    <w:rsid w:val="00F42967"/>
    <w:rsid w:val="00F42FBC"/>
    <w:rsid w:val="00F536A5"/>
    <w:rsid w:val="00F563EC"/>
    <w:rsid w:val="00F62966"/>
    <w:rsid w:val="00F72603"/>
    <w:rsid w:val="00F951C3"/>
    <w:rsid w:val="00FA060E"/>
    <w:rsid w:val="00FA6064"/>
    <w:rsid w:val="00FA6AA4"/>
    <w:rsid w:val="00FB48FF"/>
    <w:rsid w:val="00FC2E79"/>
    <w:rsid w:val="00FC4D2B"/>
    <w:rsid w:val="00FC69C5"/>
    <w:rsid w:val="00FF623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1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4AC0"/>
    <w:rPr>
      <w:rFonts w:ascii="Tahoma" w:hAnsi="Tahoma" w:cs="Tahoma"/>
      <w:sz w:val="16"/>
      <w:szCs w:val="16"/>
    </w:rPr>
  </w:style>
  <w:style w:type="paragraph" w:styleId="Header">
    <w:name w:val="header"/>
    <w:basedOn w:val="Normal"/>
    <w:link w:val="HeaderChar"/>
    <w:uiPriority w:val="99"/>
    <w:semiHidden/>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521FB9"/>
    <w:rPr>
      <w:rFonts w:cs="Times New Roman"/>
    </w:rPr>
  </w:style>
  <w:style w:type="paragraph" w:styleId="Footer">
    <w:name w:val="footer"/>
    <w:basedOn w:val="Normal"/>
    <w:link w:val="FooterChar"/>
    <w:uiPriority w:val="99"/>
    <w:semiHidden/>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21FB9"/>
    <w:rPr>
      <w:rFonts w:cs="Times New Roman"/>
    </w:rPr>
  </w:style>
  <w:style w:type="paragraph" w:styleId="ListParagraph">
    <w:name w:val="List Paragraph"/>
    <w:basedOn w:val="Normal"/>
    <w:uiPriority w:val="99"/>
    <w:qFormat/>
    <w:rsid w:val="00333A72"/>
    <w:pPr>
      <w:ind w:left="720"/>
      <w:contextualSpacing/>
    </w:pPr>
    <w:rPr>
      <w:lang w:val="en-GB"/>
    </w:rPr>
  </w:style>
  <w:style w:type="table" w:styleId="TableGrid">
    <w:name w:val="Table Grid"/>
    <w:basedOn w:val="TableNormal"/>
    <w:uiPriority w:val="99"/>
    <w:locked/>
    <w:rsid w:val="004625F2"/>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808BC"/>
    <w:pPr>
      <w:spacing w:before="100" w:beforeAutospacing="1" w:after="100" w:afterAutospacing="1" w:line="240" w:lineRule="auto"/>
    </w:pPr>
    <w:rPr>
      <w:rFonts w:ascii="Times New Roman" w:hAnsi="Times New Roman"/>
      <w:sz w:val="24"/>
      <w:szCs w:val="24"/>
      <w:lang w:val="en-GB" w:eastAsia="en-GB"/>
    </w:rPr>
  </w:style>
  <w:style w:type="character" w:styleId="Hyperlink">
    <w:name w:val="Hyperlink"/>
    <w:basedOn w:val="DefaultParagraphFont"/>
    <w:uiPriority w:val="99"/>
    <w:rsid w:val="005D339F"/>
    <w:rPr>
      <w:rFonts w:cs="Times New Roman"/>
      <w:color w:val="0000FF"/>
      <w:u w:val="single"/>
    </w:rPr>
  </w:style>
  <w:style w:type="character" w:styleId="CommentReference">
    <w:name w:val="annotation reference"/>
    <w:basedOn w:val="DefaultParagraphFont"/>
    <w:uiPriority w:val="99"/>
    <w:semiHidden/>
    <w:rsid w:val="004138C2"/>
    <w:rPr>
      <w:rFonts w:cs="Times New Roman"/>
      <w:sz w:val="16"/>
      <w:szCs w:val="16"/>
    </w:rPr>
  </w:style>
  <w:style w:type="paragraph" w:styleId="CommentText">
    <w:name w:val="annotation text"/>
    <w:basedOn w:val="Normal"/>
    <w:link w:val="CommentTextChar"/>
    <w:uiPriority w:val="99"/>
    <w:semiHidden/>
    <w:rsid w:val="004138C2"/>
    <w:rPr>
      <w:sz w:val="20"/>
      <w:szCs w:val="20"/>
    </w:rPr>
  </w:style>
  <w:style w:type="character" w:customStyle="1" w:styleId="CommentTextChar">
    <w:name w:val="Comment Text Char"/>
    <w:basedOn w:val="DefaultParagraphFont"/>
    <w:link w:val="CommentText"/>
    <w:uiPriority w:val="99"/>
    <w:semiHidden/>
    <w:locked/>
    <w:rsid w:val="00720A40"/>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4138C2"/>
    <w:rPr>
      <w:b/>
      <w:bCs/>
    </w:rPr>
  </w:style>
  <w:style w:type="character" w:customStyle="1" w:styleId="CommentSubjectChar">
    <w:name w:val="Comment Subject Char"/>
    <w:basedOn w:val="CommentTextChar"/>
    <w:link w:val="CommentSubject"/>
    <w:uiPriority w:val="99"/>
    <w:semiHidden/>
    <w:locked/>
    <w:rsid w:val="00720A40"/>
    <w:rPr>
      <w:b/>
      <w:bCs/>
    </w:rPr>
  </w:style>
</w:styles>
</file>

<file path=word/webSettings.xml><?xml version="1.0" encoding="utf-8"?>
<w:webSettings xmlns:r="http://schemas.openxmlformats.org/officeDocument/2006/relationships" xmlns:w="http://schemas.openxmlformats.org/wordprocessingml/2006/main">
  <w:divs>
    <w:div w:id="1992517012">
      <w:marLeft w:val="0"/>
      <w:marRight w:val="0"/>
      <w:marTop w:val="0"/>
      <w:marBottom w:val="0"/>
      <w:divBdr>
        <w:top w:val="none" w:sz="0" w:space="0" w:color="auto"/>
        <w:left w:val="none" w:sz="0" w:space="0" w:color="auto"/>
        <w:bottom w:val="none" w:sz="0" w:space="0" w:color="auto"/>
        <w:right w:val="none" w:sz="0" w:space="0" w:color="auto"/>
      </w:divBdr>
      <w:divsChild>
        <w:div w:id="1992517014">
          <w:marLeft w:val="0"/>
          <w:marRight w:val="0"/>
          <w:marTop w:val="100"/>
          <w:marBottom w:val="100"/>
          <w:divBdr>
            <w:top w:val="none" w:sz="0" w:space="0" w:color="auto"/>
            <w:left w:val="none" w:sz="0" w:space="0" w:color="auto"/>
            <w:bottom w:val="none" w:sz="0" w:space="0" w:color="auto"/>
            <w:right w:val="none" w:sz="0" w:space="0" w:color="auto"/>
          </w:divBdr>
          <w:divsChild>
            <w:div w:id="199251701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9925170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te.Hutchin@cogent-ss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4</Pages>
  <Words>1186</Words>
  <Characters>6764</Characters>
  <Application>Microsoft Office Outlook</Application>
  <DocSecurity>0</DocSecurity>
  <Lines>0</Lines>
  <Paragraphs>0</Paragraphs>
  <ScaleCrop>false</ScaleCrop>
  <Company>Dimension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 Working Group: Placements</dc:title>
  <dc:subject/>
  <dc:creator>Mike</dc:creator>
  <cp:keywords/>
  <dc:description/>
  <cp:lastModifiedBy>caroline.sudworth</cp:lastModifiedBy>
  <cp:revision>4</cp:revision>
  <cp:lastPrinted>2012-06-19T12:12:00Z</cp:lastPrinted>
  <dcterms:created xsi:type="dcterms:W3CDTF">2012-05-28T14:55:00Z</dcterms:created>
  <dcterms:modified xsi:type="dcterms:W3CDTF">2012-06-19T12:30:00Z</dcterms:modified>
</cp:coreProperties>
</file>